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62" w:rsidRPr="00DE3ED0" w:rsidRDefault="00D61E62" w:rsidP="00D61E62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  <w:t>KÚA FHI EU v Bratislave</w:t>
      </w:r>
    </w:p>
    <w:p w:rsidR="00D61E62" w:rsidRPr="00DE3ED0" w:rsidRDefault="00D61E62" w:rsidP="00D61E62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i/>
          <w:color w:val="000000"/>
          <w:sz w:val="24"/>
          <w:szCs w:val="24"/>
        </w:rPr>
        <w:t>Účtovníctvo – denné štúdium – 1. ročník</w:t>
      </w:r>
    </w:p>
    <w:p w:rsidR="00D61E62" w:rsidRPr="00DE3ED0" w:rsidRDefault="00D61E62" w:rsidP="00D61E62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 xml:space="preserve">doc. Ing. Katarína </w:t>
      </w:r>
      <w:proofErr w:type="spellStart"/>
      <w:r w:rsidRPr="00DE3ED0">
        <w:rPr>
          <w:color w:val="000000"/>
          <w:sz w:val="24"/>
          <w:szCs w:val="24"/>
        </w:rPr>
        <w:t>Máziková</w:t>
      </w:r>
      <w:proofErr w:type="spellEnd"/>
      <w:r w:rsidRPr="00DE3ED0">
        <w:rPr>
          <w:color w:val="000000"/>
          <w:sz w:val="24"/>
          <w:szCs w:val="24"/>
        </w:rPr>
        <w:t>, PhD.</w:t>
      </w:r>
    </w:p>
    <w:p w:rsidR="00D61E62" w:rsidRPr="00DE3ED0" w:rsidRDefault="00D61E62" w:rsidP="00D61E62">
      <w:pPr>
        <w:jc w:val="both"/>
        <w:rPr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05"/>
        <w:gridCol w:w="992"/>
        <w:gridCol w:w="709"/>
        <w:gridCol w:w="567"/>
        <w:gridCol w:w="567"/>
        <w:gridCol w:w="567"/>
        <w:gridCol w:w="567"/>
        <w:gridCol w:w="567"/>
        <w:gridCol w:w="567"/>
      </w:tblGrid>
      <w:tr w:rsidR="00D61E62" w:rsidRPr="00DE3ED0" w:rsidTr="009166D1">
        <w:trPr>
          <w:gridAfter w:val="1"/>
          <w:wAfter w:w="567" w:type="dxa"/>
          <w:cantSplit/>
          <w:trHeight w:val="227"/>
        </w:trPr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adpis1"/>
              <w:jc w:val="center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</w:p>
          <w:p w:rsidR="00D61E62" w:rsidRPr="00DE3ED0" w:rsidRDefault="00D61E62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Bakalárske štúdium - denné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227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Ekonomická teória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Povinne voliteľný predmet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Matematika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Účtovníctvo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Telovýchovné aktivity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Cudzí jazyk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b/>
                <w:color w:val="000000"/>
                <w:szCs w:val="24"/>
              </w:rPr>
            </w:pPr>
            <w:r w:rsidRPr="002405AC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Ekonomická teória 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Financie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Vybrané kapitoly z matematiky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Účtovníctvo podnikateľských subjektov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Základy práva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4/-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2405AC">
              <w:rPr>
                <w:bCs/>
                <w:color w:val="000000"/>
                <w:szCs w:val="24"/>
              </w:rPr>
              <w:t>Telovýchovné aktivity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Účtovníctvo podnikateľských odvetví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Podnikové financie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Automatizácia účtovníctva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Štatistické metódy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Daňová teória a politika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405AC">
              <w:rPr>
                <w:bCs/>
                <w:color w:val="000000"/>
                <w:sz w:val="24"/>
                <w:szCs w:val="24"/>
              </w:rPr>
              <w:t>Ekonometria</w:t>
            </w:r>
            <w:proofErr w:type="spellEnd"/>
            <w:r w:rsidRPr="002405AC">
              <w:rPr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Účtovníctvo podnikateľských subjektov 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Svetová ekonomika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Bankové operácie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Právo EÚ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Záverečná práca - seminár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Medzisúčet 5.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5AC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lastRenderedPageBreak/>
              <w:t>Analýza účtovnej závierky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Nákladové účtovníctvo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bCs/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2405AC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2405AC" w:rsidRDefault="00D61E62" w:rsidP="009166D1">
            <w:pPr>
              <w:rPr>
                <w:color w:val="000000"/>
                <w:sz w:val="24"/>
                <w:szCs w:val="24"/>
              </w:rPr>
            </w:pPr>
            <w:r w:rsidRPr="002405AC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Záverečná práca - seminár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Štátna záverečná skúška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Obhajoba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6.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64" w:type="dxa"/>
          <w:trHeight w:val="100"/>
        </w:trPr>
        <w:tc>
          <w:tcPr>
            <w:tcW w:w="8208" w:type="dxa"/>
            <w:gridSpan w:val="9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61E62" w:rsidRPr="00DE3ED0" w:rsidRDefault="00D61E62" w:rsidP="00D61E62">
      <w:pPr>
        <w:rPr>
          <w:b/>
          <w:color w:val="000000"/>
          <w:sz w:val="24"/>
          <w:szCs w:val="24"/>
        </w:rPr>
      </w:pPr>
    </w:p>
    <w:p w:rsidR="00D61E62" w:rsidRPr="00DE3ED0" w:rsidRDefault="00D61E62" w:rsidP="00D61E62">
      <w:pPr>
        <w:rPr>
          <w:b/>
          <w:color w:val="000000"/>
          <w:sz w:val="24"/>
          <w:szCs w:val="24"/>
        </w:rPr>
      </w:pPr>
    </w:p>
    <w:p w:rsidR="00D61E62" w:rsidRPr="00DE3ED0" w:rsidRDefault="00D61E62" w:rsidP="00D61E62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>Skupiny povinne voliteľných predmetov 1. stupňa denného štúdia</w:t>
      </w:r>
    </w:p>
    <w:tbl>
      <w:tblPr>
        <w:tblW w:w="850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74"/>
        <w:gridCol w:w="1134"/>
        <w:gridCol w:w="1417"/>
      </w:tblGrid>
      <w:tr w:rsidR="00D61E62" w:rsidRPr="00DE3ED0" w:rsidTr="009166D1">
        <w:trPr>
          <w:trHeight w:val="227"/>
        </w:trPr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2405AC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39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2405AC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2405AC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2405AC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2405AC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397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Základy účtovníctva v </w:t>
            </w:r>
            <w:proofErr w:type="spellStart"/>
            <w:r w:rsidRPr="00DE3ED0">
              <w:rPr>
                <w:bCs/>
                <w:color w:val="000000"/>
                <w:sz w:val="24"/>
                <w:szCs w:val="24"/>
              </w:rPr>
              <w:t>sj</w:t>
            </w:r>
            <w:proofErr w:type="spellEnd"/>
            <w:r w:rsidRPr="00DE3ED0">
              <w:rPr>
                <w:bCs/>
                <w:color w:val="000000"/>
                <w:sz w:val="24"/>
                <w:szCs w:val="24"/>
              </w:rPr>
              <w:t xml:space="preserve"> alebo v aj, </w:t>
            </w:r>
            <w:proofErr w:type="spellStart"/>
            <w:r w:rsidRPr="00DE3ED0">
              <w:rPr>
                <w:bCs/>
                <w:color w:val="000000"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3ED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Psychológia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Hospodárska geografia sveta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  <w:r w:rsidRPr="00DE3ED0">
              <w:rPr>
                <w:b w:val="0"/>
                <w:color w:val="000000"/>
              </w:rPr>
              <w:t xml:space="preserve">Povinne voliteľný predmet II  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Sociológia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  <w:r w:rsidRPr="00DE3ED0">
              <w:rPr>
                <w:b w:val="0"/>
                <w:color w:val="000000"/>
              </w:rPr>
              <w:t xml:space="preserve">Povinne voliteľný predmet III 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Komunikácia v manažmente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Mikroekonomická analýza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Dlhové financovanie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proofErr w:type="spellStart"/>
            <w:r w:rsidRPr="00DE3ED0">
              <w:rPr>
                <w:bCs/>
                <w:color w:val="000000"/>
                <w:szCs w:val="24"/>
              </w:rPr>
              <w:t>Sociálnohospodárska</w:t>
            </w:r>
            <w:proofErr w:type="spellEnd"/>
            <w:r w:rsidRPr="00DE3ED0">
              <w:rPr>
                <w:bCs/>
                <w:color w:val="000000"/>
                <w:szCs w:val="24"/>
              </w:rPr>
              <w:t xml:space="preserve"> štatistika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Odborná stáž v účtovnej firme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Mzdová evidencia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Manažment výroby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 xml:space="preserve">Základy účtovníctva </w:t>
            </w:r>
            <w:r>
              <w:rPr>
                <w:bCs/>
                <w:color w:val="000000"/>
                <w:szCs w:val="24"/>
              </w:rPr>
              <w:t>v cudzom jazyku (</w:t>
            </w:r>
            <w:r w:rsidRPr="00DE3ED0">
              <w:rPr>
                <w:bCs/>
                <w:color w:val="000000"/>
                <w:szCs w:val="24"/>
              </w:rPr>
              <w:t xml:space="preserve">v aj, </w:t>
            </w:r>
            <w:proofErr w:type="spellStart"/>
            <w:r w:rsidRPr="00DE3ED0">
              <w:rPr>
                <w:bCs/>
                <w:color w:val="000000"/>
                <w:szCs w:val="24"/>
              </w:rPr>
              <w:t>nj</w:t>
            </w:r>
            <w:proofErr w:type="spellEnd"/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3ED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1E62" w:rsidRPr="00DE3ED0" w:rsidRDefault="00D61E62" w:rsidP="00D61E62">
      <w:pPr>
        <w:jc w:val="both"/>
        <w:rPr>
          <w:iCs/>
          <w:color w:val="000000"/>
          <w:sz w:val="24"/>
          <w:szCs w:val="24"/>
        </w:rPr>
      </w:pPr>
    </w:p>
    <w:p w:rsidR="00D61E62" w:rsidRPr="00DE3ED0" w:rsidRDefault="00D61E62" w:rsidP="00D61E62">
      <w:pPr>
        <w:jc w:val="both"/>
        <w:rPr>
          <w:iCs/>
          <w:color w:val="000000"/>
          <w:sz w:val="24"/>
          <w:szCs w:val="24"/>
        </w:rPr>
      </w:pPr>
    </w:p>
    <w:p w:rsidR="00D61E62" w:rsidRDefault="00D61E62" w:rsidP="00D61E62"/>
    <w:p w:rsidR="00D61E62" w:rsidRPr="00DE3ED0" w:rsidRDefault="00D61E62" w:rsidP="00D61E6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DE3ED0">
        <w:rPr>
          <w:b/>
          <w:color w:val="000000"/>
          <w:sz w:val="24"/>
          <w:szCs w:val="24"/>
        </w:rPr>
        <w:lastRenderedPageBreak/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  <w:t>KÚA FHI EU v Bratislave</w:t>
      </w:r>
    </w:p>
    <w:p w:rsidR="00D61E62" w:rsidRPr="00DE3ED0" w:rsidRDefault="00D61E62" w:rsidP="00D61E62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i/>
          <w:color w:val="000000"/>
          <w:sz w:val="24"/>
          <w:szCs w:val="24"/>
        </w:rPr>
        <w:t>Účt</w:t>
      </w:r>
      <w:r>
        <w:rPr>
          <w:b/>
          <w:i/>
          <w:color w:val="000000"/>
          <w:sz w:val="24"/>
          <w:szCs w:val="24"/>
        </w:rPr>
        <w:t xml:space="preserve">ovníctvo – denné štúdium – </w:t>
      </w:r>
      <w:r w:rsidRPr="00DE3ED0">
        <w:rPr>
          <w:b/>
          <w:i/>
          <w:color w:val="000000"/>
          <w:sz w:val="24"/>
          <w:szCs w:val="24"/>
        </w:rPr>
        <w:t>2.</w:t>
      </w:r>
      <w:r>
        <w:rPr>
          <w:b/>
          <w:i/>
          <w:color w:val="000000"/>
          <w:sz w:val="24"/>
          <w:szCs w:val="24"/>
        </w:rPr>
        <w:t xml:space="preserve"> a 3.</w:t>
      </w:r>
      <w:r w:rsidRPr="00DE3ED0">
        <w:rPr>
          <w:b/>
          <w:i/>
          <w:color w:val="000000"/>
          <w:sz w:val="24"/>
          <w:szCs w:val="24"/>
        </w:rPr>
        <w:t xml:space="preserve"> ročník</w:t>
      </w:r>
    </w:p>
    <w:p w:rsidR="00D61E62" w:rsidRPr="00DE3ED0" w:rsidRDefault="00D61E62" w:rsidP="00D61E62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 xml:space="preserve">doc. Ing. Katarína </w:t>
      </w:r>
      <w:proofErr w:type="spellStart"/>
      <w:r w:rsidRPr="00DE3ED0">
        <w:rPr>
          <w:color w:val="000000"/>
          <w:sz w:val="24"/>
          <w:szCs w:val="24"/>
        </w:rPr>
        <w:t>Máziková</w:t>
      </w:r>
      <w:proofErr w:type="spellEnd"/>
      <w:r w:rsidRPr="00DE3ED0">
        <w:rPr>
          <w:color w:val="000000"/>
          <w:sz w:val="24"/>
          <w:szCs w:val="24"/>
        </w:rPr>
        <w:t>, PhD.</w:t>
      </w:r>
    </w:p>
    <w:p w:rsidR="00D61E62" w:rsidRPr="00DE3ED0" w:rsidRDefault="00D61E62" w:rsidP="00D61E62">
      <w:pPr>
        <w:jc w:val="both"/>
        <w:rPr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05"/>
        <w:gridCol w:w="992"/>
        <w:gridCol w:w="709"/>
        <w:gridCol w:w="567"/>
        <w:gridCol w:w="567"/>
        <w:gridCol w:w="567"/>
        <w:gridCol w:w="567"/>
        <w:gridCol w:w="567"/>
        <w:gridCol w:w="567"/>
      </w:tblGrid>
      <w:tr w:rsidR="00D61E62" w:rsidRPr="00DE3ED0" w:rsidTr="009166D1">
        <w:trPr>
          <w:gridAfter w:val="1"/>
          <w:wAfter w:w="567" w:type="dxa"/>
          <w:cantSplit/>
          <w:trHeight w:val="227"/>
        </w:trPr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adpis1"/>
              <w:jc w:val="center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</w:p>
          <w:p w:rsidR="00D61E62" w:rsidRPr="00DE3ED0" w:rsidRDefault="00D61E62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Bakalárske štúdium - denné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227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Ekonomická teória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Základy práva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Matematika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Informatika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Telovýchovné aktivity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Cudzí jazyk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Ekonomická teória 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Financie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Vybrané kapitoly z matematiky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Svetová ekonomika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Účtovníctvo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Podnikové financie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Účtovníctvo podnikateľských subjektov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Štatistické metódy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Daňová teória a politika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bCs/>
                <w:color w:val="000000"/>
                <w:sz w:val="24"/>
                <w:szCs w:val="24"/>
              </w:rPr>
              <w:t>Ekonometria</w:t>
            </w:r>
            <w:proofErr w:type="spellEnd"/>
            <w:r w:rsidRPr="00DE3ED0">
              <w:rPr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Účtovníctvo podnikateľských subjektov 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Automatizácia účtovníctva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Bankové operácie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Právo EÚ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Záverečná práca - seminár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5.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lastRenderedPageBreak/>
              <w:t>Analýza účtovnej závierky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Nákladové účtovníctvo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Účtovníctvo podnikateľských odvetví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Záverečná práca - seminár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Štátna záverečná skúška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Obhajoba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6. semester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rPr>
          <w:gridAfter w:val="1"/>
          <w:wAfter w:w="567" w:type="dxa"/>
          <w:cantSplit/>
          <w:trHeight w:val="170"/>
        </w:trPr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64" w:type="dxa"/>
          <w:trHeight w:val="100"/>
        </w:trPr>
        <w:tc>
          <w:tcPr>
            <w:tcW w:w="8208" w:type="dxa"/>
            <w:gridSpan w:val="9"/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61E62" w:rsidRPr="00DE3ED0" w:rsidRDefault="00D61E62" w:rsidP="00D61E62">
      <w:pPr>
        <w:rPr>
          <w:b/>
          <w:color w:val="000000"/>
          <w:sz w:val="24"/>
          <w:szCs w:val="24"/>
        </w:rPr>
      </w:pPr>
    </w:p>
    <w:p w:rsidR="00D61E62" w:rsidRPr="00DE3ED0" w:rsidRDefault="00D61E62" w:rsidP="00D61E62">
      <w:pPr>
        <w:rPr>
          <w:b/>
          <w:color w:val="000000"/>
          <w:sz w:val="24"/>
          <w:szCs w:val="24"/>
        </w:rPr>
      </w:pPr>
    </w:p>
    <w:p w:rsidR="00D61E62" w:rsidRPr="00DE3ED0" w:rsidRDefault="00D61E62" w:rsidP="00D61E62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>Skupiny povinne voliteľných predmetov 1. stupňa denného štúdia</w:t>
      </w:r>
    </w:p>
    <w:tbl>
      <w:tblPr>
        <w:tblW w:w="850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74"/>
        <w:gridCol w:w="1134"/>
        <w:gridCol w:w="1417"/>
      </w:tblGrid>
      <w:tr w:rsidR="00D61E62" w:rsidRPr="00DE3ED0" w:rsidTr="009166D1">
        <w:trPr>
          <w:trHeight w:val="227"/>
        </w:trPr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397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397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Základy účtovníctva v </w:t>
            </w:r>
            <w:proofErr w:type="spellStart"/>
            <w:r w:rsidRPr="00DE3ED0">
              <w:rPr>
                <w:bCs/>
                <w:color w:val="000000"/>
                <w:sz w:val="24"/>
                <w:szCs w:val="24"/>
              </w:rPr>
              <w:t>sj</w:t>
            </w:r>
            <w:proofErr w:type="spellEnd"/>
            <w:r w:rsidRPr="00DE3ED0">
              <w:rPr>
                <w:bCs/>
                <w:color w:val="000000"/>
                <w:sz w:val="24"/>
                <w:szCs w:val="24"/>
              </w:rPr>
              <w:t xml:space="preserve"> alebo v aj, </w:t>
            </w:r>
            <w:proofErr w:type="spellStart"/>
            <w:r w:rsidRPr="00DE3ED0">
              <w:rPr>
                <w:bCs/>
                <w:color w:val="000000"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3ED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Psychológia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Hospodárska geografia sveta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  <w:r w:rsidRPr="00DE3ED0">
              <w:rPr>
                <w:b w:val="0"/>
                <w:color w:val="000000"/>
              </w:rPr>
              <w:t xml:space="preserve">Povinne voliteľný predmet II  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rPr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Sociológia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  <w:r w:rsidRPr="00DE3ED0">
              <w:rPr>
                <w:b w:val="0"/>
                <w:color w:val="000000"/>
              </w:rPr>
              <w:t xml:space="preserve">Povinne voliteľný predmet III 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Komunikácia v manažmente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Mikroekonomická analýza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227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Dlhové financovanie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proofErr w:type="spellStart"/>
            <w:r w:rsidRPr="00DE3ED0">
              <w:rPr>
                <w:bCs/>
                <w:color w:val="000000"/>
                <w:szCs w:val="24"/>
              </w:rPr>
              <w:t>Sociálnohospodárska</w:t>
            </w:r>
            <w:proofErr w:type="spellEnd"/>
            <w:r w:rsidRPr="00DE3ED0">
              <w:rPr>
                <w:bCs/>
                <w:color w:val="000000"/>
                <w:szCs w:val="24"/>
              </w:rPr>
              <w:t xml:space="preserve"> štatistika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Odborná stáž v účtovnej firme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Mzdová evidencia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Manažment výroby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D61E62" w:rsidRPr="00DE3ED0" w:rsidTr="009166D1">
        <w:trPr>
          <w:trHeight w:val="53"/>
        </w:trPr>
        <w:tc>
          <w:tcPr>
            <w:tcW w:w="1980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Dnadpis"/>
              <w:rPr>
                <w:b w:val="0"/>
                <w:color w:val="00000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 xml:space="preserve">Základy účtovníctva v aj, </w:t>
            </w:r>
            <w:proofErr w:type="spellStart"/>
            <w:r w:rsidRPr="00DE3ED0">
              <w:rPr>
                <w:bCs/>
                <w:color w:val="000000"/>
                <w:szCs w:val="24"/>
              </w:rPr>
              <w:t>nj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E3ED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1E62" w:rsidRPr="00DE3ED0" w:rsidRDefault="00D61E62" w:rsidP="00D61E62">
      <w:pPr>
        <w:jc w:val="both"/>
        <w:rPr>
          <w:iCs/>
          <w:color w:val="000000"/>
          <w:sz w:val="24"/>
          <w:szCs w:val="24"/>
        </w:rPr>
      </w:pPr>
    </w:p>
    <w:p w:rsidR="00D61E62" w:rsidRPr="00DE3ED0" w:rsidRDefault="00D61E62" w:rsidP="00D61E62">
      <w:pPr>
        <w:jc w:val="both"/>
        <w:rPr>
          <w:iCs/>
          <w:color w:val="000000"/>
          <w:sz w:val="24"/>
          <w:szCs w:val="24"/>
        </w:rPr>
      </w:pPr>
    </w:p>
    <w:p w:rsidR="00D61E62" w:rsidRPr="00DE3ED0" w:rsidRDefault="00D61E62" w:rsidP="00D61E62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br w:type="page"/>
      </w:r>
      <w:r w:rsidRPr="00DE3ED0">
        <w:rPr>
          <w:b/>
          <w:color w:val="000000"/>
          <w:sz w:val="24"/>
          <w:szCs w:val="24"/>
        </w:rPr>
        <w:lastRenderedPageBreak/>
        <w:t xml:space="preserve"> Študijný program 1. stupňa: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i/>
          <w:color w:val="000000"/>
          <w:sz w:val="24"/>
          <w:szCs w:val="24"/>
        </w:rPr>
        <w:t>Účtovníctvo – externé štúdium – 3. ročník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92"/>
        <w:gridCol w:w="659"/>
        <w:gridCol w:w="660"/>
        <w:gridCol w:w="660"/>
        <w:gridCol w:w="660"/>
        <w:gridCol w:w="660"/>
        <w:gridCol w:w="660"/>
      </w:tblGrid>
      <w:tr w:rsidR="00D61E62" w:rsidRPr="00DE3ED0" w:rsidTr="009166D1">
        <w:trPr>
          <w:cantSplit/>
          <w:trHeight w:val="138"/>
        </w:trPr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61E62" w:rsidRPr="00DE3ED0" w:rsidRDefault="00D61E62" w:rsidP="009166D1">
            <w:pPr>
              <w:pStyle w:val="Nadpis1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Bakalárske štúdium - externé</w:t>
            </w:r>
          </w:p>
        </w:tc>
        <w:tc>
          <w:tcPr>
            <w:tcW w:w="1192" w:type="dxa"/>
            <w:vMerge w:val="restart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9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Odporúčaný študijný program</w:t>
            </w:r>
          </w:p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(výmera hodín za semester)</w:t>
            </w:r>
          </w:p>
        </w:tc>
      </w:tr>
      <w:tr w:rsidR="00D61E62" w:rsidRPr="00DE3ED0" w:rsidTr="009166D1">
        <w:trPr>
          <w:cantSplit/>
          <w:trHeight w:val="137"/>
        </w:trPr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0" w:type="dxa"/>
            <w:tcBorders>
              <w:bottom w:val="doub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</w:tr>
      <w:tr w:rsidR="00D61E62" w:rsidRPr="00DE3ED0" w:rsidTr="009166D1">
        <w:tc>
          <w:tcPr>
            <w:tcW w:w="3888" w:type="dxa"/>
            <w:tcBorders>
              <w:top w:val="double" w:sz="4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ub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Právo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Informatika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politika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Financie a mena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Vybrané kapitoly z matematiky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Hospodárske a obchodné právo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Finančná matematika I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4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Medzinárodný obchod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financie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Teória poistenia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II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Účtovníctvo podnikateľských subjektov I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Štatistické metódy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Daňová teória a politika I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Manažment výroby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proofErr w:type="spellStart"/>
            <w:r w:rsidRPr="00DE3ED0">
              <w:rPr>
                <w:color w:val="000000"/>
                <w:szCs w:val="24"/>
              </w:rPr>
              <w:t>Ekonometria</w:t>
            </w:r>
            <w:proofErr w:type="spellEnd"/>
            <w:r w:rsidRPr="00DE3ED0">
              <w:rPr>
                <w:color w:val="000000"/>
                <w:szCs w:val="24"/>
              </w:rPr>
              <w:t xml:space="preserve"> I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4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II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Účtovníctvo podnikateľských subjektov II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Nákladové účtovníctvo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Automatizácia účtovníctva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Operačný výskum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 a dane fyzických osôb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</w:tcBorders>
          </w:tcPr>
          <w:p w:rsidR="00D61E62" w:rsidRPr="00DE3ED0" w:rsidRDefault="00D61E62" w:rsidP="009166D1">
            <w:pPr>
              <w:pStyle w:val="Nadpis1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Analýza účtovnej závierky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Bankové operácie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štatistika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1192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left w:val="double" w:sz="4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Záverečná práca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povinné predmety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 povinne voliteľné predmety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c>
          <w:tcPr>
            <w:tcW w:w="38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192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59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61E62" w:rsidRPr="00DE3ED0" w:rsidRDefault="00D61E62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D61E62" w:rsidRPr="00DE3ED0" w:rsidRDefault="00D61E62" w:rsidP="00D61E62">
      <w:pPr>
        <w:widowControl/>
        <w:pBdr>
          <w:top w:val="single" w:sz="4" w:space="1" w:color="auto"/>
        </w:pBdr>
        <w:jc w:val="center"/>
        <w:rPr>
          <w:b/>
          <w:bCs/>
          <w:color w:val="000000"/>
          <w:sz w:val="24"/>
          <w:szCs w:val="24"/>
        </w:rPr>
      </w:pPr>
    </w:p>
    <w:p w:rsidR="00D61E62" w:rsidRPr="00DE3ED0" w:rsidRDefault="00D61E62" w:rsidP="00D61E62">
      <w:pPr>
        <w:jc w:val="both"/>
        <w:rPr>
          <w:b/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br w:type="page"/>
      </w:r>
      <w:r w:rsidRPr="00DE3ED0">
        <w:rPr>
          <w:b/>
          <w:bCs/>
          <w:color w:val="000000"/>
          <w:sz w:val="24"/>
          <w:szCs w:val="24"/>
        </w:rPr>
        <w:lastRenderedPageBreak/>
        <w:t xml:space="preserve">Skupiny povinne voliteľných predmetov 1. stupňa externého štúdia            </w:t>
      </w:r>
    </w:p>
    <w:p w:rsidR="00D61E62" w:rsidRPr="00DE3ED0" w:rsidRDefault="00D61E62" w:rsidP="00D61E62">
      <w:pPr>
        <w:jc w:val="both"/>
        <w:rPr>
          <w:b/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t xml:space="preserve">                    </w:t>
      </w:r>
    </w:p>
    <w:tbl>
      <w:tblPr>
        <w:tblW w:w="9284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430"/>
        <w:gridCol w:w="1239"/>
        <w:gridCol w:w="1240"/>
      </w:tblGrid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75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bCs/>
                <w:i/>
                <w:color w:val="000000"/>
                <w:szCs w:val="24"/>
              </w:rPr>
            </w:pPr>
            <w:r w:rsidRPr="00DE3ED0">
              <w:rPr>
                <w:bCs/>
                <w:i/>
                <w:color w:val="000000"/>
                <w:szCs w:val="24"/>
              </w:rPr>
              <w:t>Skupina voliteľných predmetov</w:t>
            </w:r>
          </w:p>
        </w:tc>
        <w:tc>
          <w:tcPr>
            <w:tcW w:w="44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bCs/>
                <w:i/>
                <w:color w:val="000000"/>
                <w:szCs w:val="24"/>
              </w:rPr>
            </w:pPr>
            <w:r w:rsidRPr="00DE3ED0">
              <w:rPr>
                <w:bCs/>
                <w:i/>
                <w:color w:val="000000"/>
                <w:szCs w:val="24"/>
              </w:rPr>
              <w:t>Názov predmetu</w:t>
            </w:r>
          </w:p>
        </w:tc>
        <w:tc>
          <w:tcPr>
            <w:tcW w:w="123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bCs/>
                <w:i/>
                <w:color w:val="000000"/>
                <w:szCs w:val="24"/>
              </w:rPr>
            </w:pPr>
            <w:r w:rsidRPr="00DE3ED0">
              <w:rPr>
                <w:bCs/>
                <w:i/>
                <w:color w:val="000000"/>
                <w:szCs w:val="24"/>
              </w:rPr>
              <w:t>Počet kreditov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Nzov"/>
              <w:rPr>
                <w:bCs/>
                <w:i/>
                <w:color w:val="000000"/>
                <w:szCs w:val="24"/>
              </w:rPr>
            </w:pPr>
            <w:r w:rsidRPr="00DE3ED0">
              <w:rPr>
                <w:bCs/>
                <w:i/>
                <w:color w:val="000000"/>
                <w:szCs w:val="24"/>
              </w:rPr>
              <w:t>Týždenná výmera hodín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Povinne voliteľný predmet I.</w:t>
            </w:r>
          </w:p>
        </w:tc>
        <w:tc>
          <w:tcPr>
            <w:tcW w:w="4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Základy účtovníctva</w:t>
            </w:r>
            <w:r>
              <w:rPr>
                <w:b w:val="0"/>
                <w:bCs/>
                <w:color w:val="000000"/>
                <w:szCs w:val="24"/>
              </w:rPr>
              <w:t xml:space="preserve"> v </w:t>
            </w:r>
            <w:proofErr w:type="spellStart"/>
            <w:r>
              <w:rPr>
                <w:b w:val="0"/>
                <w:bCs/>
                <w:color w:val="000000"/>
                <w:szCs w:val="24"/>
              </w:rPr>
              <w:t>sj</w:t>
            </w:r>
            <w:proofErr w:type="spellEnd"/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8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Základy účtovníctva v</w:t>
            </w:r>
            <w:r>
              <w:rPr>
                <w:b w:val="0"/>
                <w:bCs/>
                <w:color w:val="000000"/>
                <w:szCs w:val="24"/>
              </w:rPr>
              <w:t> aj/</w:t>
            </w:r>
            <w:proofErr w:type="spellStart"/>
            <w:r>
              <w:rPr>
                <w:b w:val="0"/>
                <w:bCs/>
                <w:color w:val="000000"/>
                <w:szCs w:val="24"/>
              </w:rPr>
              <w:t>nj</w:t>
            </w:r>
            <w:proofErr w:type="spellEnd"/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5</w:t>
            </w: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8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Hospodárska geografia sveta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3</w:t>
            </w:r>
          </w:p>
        </w:tc>
        <w:tc>
          <w:tcPr>
            <w:tcW w:w="1240" w:type="dxa"/>
            <w:tcBorders>
              <w:left w:val="single" w:sz="12" w:space="0" w:color="auto"/>
              <w:bottom w:val="single" w:sz="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8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23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Rétorika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8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Povinne voliteľný predmet II.</w:t>
            </w:r>
          </w:p>
        </w:tc>
        <w:tc>
          <w:tcPr>
            <w:tcW w:w="4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II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8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Systém automatizovanej podpory účtovníctva malých a stredných podnikov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16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Mikroekonomická analýza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16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Komunikácia v manažmente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D61E62" w:rsidRPr="00DE3ED0" w:rsidRDefault="00D61E62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16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Odborná stáž v účtovnej firme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Mzdová evidencia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pStyle w:val="Zkladntext20"/>
              <w:widowControl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Základy účtovníctva v</w:t>
            </w:r>
            <w:r>
              <w:rPr>
                <w:bCs/>
                <w:color w:val="000000"/>
                <w:szCs w:val="24"/>
              </w:rPr>
              <w:t> </w:t>
            </w:r>
            <w:r w:rsidRPr="00DE3ED0">
              <w:rPr>
                <w:bCs/>
                <w:color w:val="000000"/>
                <w:szCs w:val="24"/>
              </w:rPr>
              <w:t>aj</w:t>
            </w:r>
            <w:r>
              <w:rPr>
                <w:bCs/>
                <w:color w:val="000000"/>
                <w:szCs w:val="24"/>
              </w:rPr>
              <w:t>/</w:t>
            </w:r>
            <w:proofErr w:type="spellStart"/>
            <w:r w:rsidRPr="00DE3ED0">
              <w:rPr>
                <w:bCs/>
                <w:color w:val="000000"/>
                <w:szCs w:val="24"/>
              </w:rPr>
              <w:t>nj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61E62" w:rsidRPr="00DE3ED0" w:rsidRDefault="00D61E62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Cs/>
                <w:color w:val="000000"/>
                <w:szCs w:val="24"/>
              </w:rPr>
            </w:pPr>
            <w:r w:rsidRPr="00DE3ED0">
              <w:rPr>
                <w:bCs/>
                <w:color w:val="000000"/>
                <w:szCs w:val="24"/>
              </w:rPr>
              <w:t>Povinne voliteľný jazyk</w:t>
            </w:r>
          </w:p>
        </w:tc>
        <w:tc>
          <w:tcPr>
            <w:tcW w:w="4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Anglický jazyk modul B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Anglický jazyk modul C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Nemecký jazyk modul B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</w:tr>
      <w:tr w:rsidR="00D61E62" w:rsidRPr="00DE3ED0" w:rsidTr="009166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75" w:type="dxa"/>
            <w:vMerge/>
            <w:tcBorders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4430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jc w:val="left"/>
              <w:rPr>
                <w:b w:val="0"/>
                <w:bCs/>
                <w:color w:val="000000"/>
                <w:szCs w:val="24"/>
              </w:rPr>
            </w:pPr>
            <w:r w:rsidRPr="00DE3ED0">
              <w:rPr>
                <w:b w:val="0"/>
                <w:bCs/>
                <w:color w:val="000000"/>
                <w:szCs w:val="24"/>
              </w:rPr>
              <w:t>Nemecký jazyk modul C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D61E62" w:rsidRPr="00DE3ED0" w:rsidRDefault="00D61E62" w:rsidP="009166D1">
            <w:pPr>
              <w:pStyle w:val="Nzov"/>
              <w:rPr>
                <w:b w:val="0"/>
                <w:bCs/>
                <w:color w:val="000000"/>
                <w:szCs w:val="24"/>
              </w:rPr>
            </w:pPr>
          </w:p>
        </w:tc>
      </w:tr>
    </w:tbl>
    <w:p w:rsidR="00D61E62" w:rsidRPr="00DE3ED0" w:rsidRDefault="00D61E62" w:rsidP="00D61E62">
      <w:pPr>
        <w:pStyle w:val="Nzov"/>
        <w:jc w:val="left"/>
        <w:rPr>
          <w:bCs/>
          <w:color w:val="000000"/>
          <w:szCs w:val="24"/>
        </w:rPr>
      </w:pPr>
    </w:p>
    <w:p w:rsidR="00B95816" w:rsidRDefault="00B95816" w:rsidP="00D61E62">
      <w:bookmarkStart w:id="0" w:name="_GoBack"/>
      <w:bookmarkEnd w:id="0"/>
    </w:p>
    <w:sectPr w:rsidR="00B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64"/>
    <w:multiLevelType w:val="hybridMultilevel"/>
    <w:tmpl w:val="02A01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906"/>
    <w:multiLevelType w:val="hybridMultilevel"/>
    <w:tmpl w:val="ABC645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94A16"/>
    <w:multiLevelType w:val="hybridMultilevel"/>
    <w:tmpl w:val="072EE5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506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26035"/>
    <w:multiLevelType w:val="hybridMultilevel"/>
    <w:tmpl w:val="371A5E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F620C"/>
    <w:multiLevelType w:val="singleLevel"/>
    <w:tmpl w:val="AC96731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7AA0DC9"/>
    <w:multiLevelType w:val="hybridMultilevel"/>
    <w:tmpl w:val="269A3E62"/>
    <w:lvl w:ilvl="0" w:tplc="83B8AB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3E7B34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85E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D880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E28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2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8EA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224E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641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6FF45DB"/>
    <w:multiLevelType w:val="singleLevel"/>
    <w:tmpl w:val="27C89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4968A4"/>
    <w:multiLevelType w:val="hybridMultilevel"/>
    <w:tmpl w:val="D160F188"/>
    <w:lvl w:ilvl="0" w:tplc="C4F8F410">
      <w:start w:val="1"/>
      <w:numFmt w:val="decimal"/>
      <w:lvlText w:val="%1."/>
      <w:lvlJc w:val="left"/>
      <w:pPr>
        <w:ind w:left="39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FBF6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61F25"/>
    <w:multiLevelType w:val="multilevel"/>
    <w:tmpl w:val="38406022"/>
    <w:lvl w:ilvl="0">
      <w:start w:val="1"/>
      <w:numFmt w:val="decimal"/>
      <w:lvlText w:val="%1"/>
      <w:lvlJc w:val="left"/>
      <w:pPr>
        <w:tabs>
          <w:tab w:val="num" w:pos="1514"/>
        </w:tabs>
        <w:ind w:left="115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141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74"/>
        </w:tabs>
        <w:ind w:left="2018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54"/>
        </w:tabs>
        <w:ind w:left="252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74"/>
        </w:tabs>
        <w:ind w:left="302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4"/>
        </w:tabs>
        <w:ind w:left="353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4"/>
        </w:tabs>
        <w:ind w:left="40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14"/>
        </w:tabs>
        <w:ind w:left="453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4"/>
        </w:tabs>
        <w:ind w:left="5114" w:hanging="1440"/>
      </w:pPr>
      <w:rPr>
        <w:rFonts w:ascii="Times New Roman" w:hAnsi="Times New Roman" w:cs="Times New Roman" w:hint="default"/>
      </w:rPr>
    </w:lvl>
  </w:abstractNum>
  <w:abstractNum w:abstractNumId="11">
    <w:nsid w:val="3CC51783"/>
    <w:multiLevelType w:val="hybridMultilevel"/>
    <w:tmpl w:val="7182EBDA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40326E47"/>
    <w:multiLevelType w:val="hybridMultilevel"/>
    <w:tmpl w:val="9DAA1CD0"/>
    <w:lvl w:ilvl="0" w:tplc="C4B635BC">
      <w:start w:val="1"/>
      <w:numFmt w:val="bullet"/>
      <w:pStyle w:val="Zo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F5D16"/>
    <w:multiLevelType w:val="multilevel"/>
    <w:tmpl w:val="A8262B76"/>
    <w:lvl w:ilvl="0">
      <w:start w:val="1"/>
      <w:numFmt w:val="decimal"/>
      <w:pStyle w:val="NADPIS2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4D03329A"/>
    <w:multiLevelType w:val="hybridMultilevel"/>
    <w:tmpl w:val="BE14BB30"/>
    <w:lvl w:ilvl="0" w:tplc="F806A8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6033E"/>
    <w:multiLevelType w:val="multilevel"/>
    <w:tmpl w:val="113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D174C"/>
    <w:multiLevelType w:val="hybridMultilevel"/>
    <w:tmpl w:val="E2A8C91E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0E570D5"/>
    <w:multiLevelType w:val="hybridMultilevel"/>
    <w:tmpl w:val="B60A4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7147C"/>
    <w:multiLevelType w:val="hybridMultilevel"/>
    <w:tmpl w:val="1BF84C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6D0C2727"/>
    <w:multiLevelType w:val="hybridMultilevel"/>
    <w:tmpl w:val="54D4C39C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78AA61DF"/>
    <w:multiLevelType w:val="hybridMultilevel"/>
    <w:tmpl w:val="D24895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3"/>
  </w:num>
  <w:num w:numId="15">
    <w:abstractNumId w:val="20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62"/>
    <w:rsid w:val="00B95816"/>
    <w:rsid w:val="00D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E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61E62"/>
    <w:pPr>
      <w:keepNext/>
      <w:outlineLvl w:val="0"/>
    </w:pPr>
    <w:rPr>
      <w:sz w:val="24"/>
    </w:rPr>
  </w:style>
  <w:style w:type="paragraph" w:styleId="Nadpis20">
    <w:name w:val="heading 2"/>
    <w:basedOn w:val="Normlny"/>
    <w:next w:val="Normlny"/>
    <w:link w:val="Nadpis2Char"/>
    <w:qFormat/>
    <w:rsid w:val="00D61E62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61E62"/>
    <w:pPr>
      <w:keepNext/>
      <w:spacing w:before="120"/>
      <w:ind w:right="57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D61E62"/>
    <w:pPr>
      <w:keepNext/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D61E62"/>
    <w:pPr>
      <w:keepNext/>
      <w:pBdr>
        <w:top w:val="single" w:sz="6" w:space="1" w:color="auto"/>
      </w:pBdr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D61E62"/>
    <w:pPr>
      <w:keepNext/>
      <w:ind w:left="360"/>
      <w:jc w:val="both"/>
      <w:outlineLvl w:val="5"/>
    </w:pPr>
    <w:rPr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D61E62"/>
    <w:pPr>
      <w:keepNext/>
      <w:widowControl/>
      <w:tabs>
        <w:tab w:val="right" w:pos="8222"/>
      </w:tabs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D61E62"/>
    <w:pPr>
      <w:keepNext/>
      <w:widowControl/>
      <w:tabs>
        <w:tab w:val="right" w:pos="8222"/>
      </w:tabs>
      <w:ind w:right="-759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D61E62"/>
    <w:pPr>
      <w:keepNext/>
      <w:pBdr>
        <w:bottom w:val="single" w:sz="6" w:space="1" w:color="auto"/>
      </w:pBdr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0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D61E62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D61E62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61E6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D61E6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D61E62"/>
    <w:rPr>
      <w:sz w:val="20"/>
    </w:rPr>
  </w:style>
  <w:style w:type="character" w:styleId="Hypertextovprepojenie">
    <w:name w:val="Hyperlink"/>
    <w:rsid w:val="00D61E62"/>
    <w:rPr>
      <w:color w:val="0000FF"/>
      <w:sz w:val="20"/>
      <w:u w:val="single"/>
    </w:rPr>
  </w:style>
  <w:style w:type="paragraph" w:styleId="Zkladntext">
    <w:name w:val="Body Text"/>
    <w:basedOn w:val="Normlny"/>
    <w:link w:val="ZkladntextChar"/>
    <w:uiPriority w:val="99"/>
    <w:rsid w:val="00D61E62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61E62"/>
    <w:pPr>
      <w:widowControl/>
      <w:spacing w:before="120" w:line="240" w:lineRule="atLeast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D61E62"/>
    <w:pPr>
      <w:widowControl/>
      <w:ind w:left="3544" w:hanging="3544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D61E62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D61E62"/>
    <w:pPr>
      <w:ind w:left="284" w:hanging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D61E62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oznamsodrkami">
    <w:name w:val="List Bullet"/>
    <w:basedOn w:val="Normlny"/>
    <w:autoRedefine/>
    <w:semiHidden/>
    <w:rsid w:val="00D61E62"/>
    <w:pPr>
      <w:widowControl/>
      <w:numPr>
        <w:numId w:val="1"/>
      </w:numPr>
      <w:jc w:val="both"/>
    </w:pPr>
    <w:rPr>
      <w:sz w:val="24"/>
    </w:rPr>
  </w:style>
  <w:style w:type="paragraph" w:customStyle="1" w:styleId="Zarazka-2">
    <w:name w:val="Zarazka-2"/>
    <w:basedOn w:val="Zarazka"/>
    <w:rsid w:val="00D61E62"/>
    <w:pPr>
      <w:ind w:firstLine="0"/>
    </w:pPr>
  </w:style>
  <w:style w:type="paragraph" w:customStyle="1" w:styleId="Zarazka">
    <w:name w:val="Zarazka"/>
    <w:basedOn w:val="Normlny"/>
    <w:uiPriority w:val="99"/>
    <w:rsid w:val="00D61E62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styleId="Popis">
    <w:name w:val="caption"/>
    <w:basedOn w:val="Normlny"/>
    <w:next w:val="Normlny"/>
    <w:qFormat/>
    <w:rsid w:val="00D61E62"/>
    <w:pPr>
      <w:widowControl/>
      <w:tabs>
        <w:tab w:val="right" w:pos="8222"/>
      </w:tabs>
      <w:jc w:val="right"/>
    </w:pPr>
    <w:rPr>
      <w:b/>
      <w:sz w:val="24"/>
    </w:rPr>
  </w:style>
  <w:style w:type="character" w:styleId="Siln">
    <w:name w:val="Strong"/>
    <w:uiPriority w:val="22"/>
    <w:qFormat/>
    <w:rsid w:val="00D61E62"/>
    <w:rPr>
      <w:b/>
    </w:rPr>
  </w:style>
  <w:style w:type="paragraph" w:styleId="Zkladntext3">
    <w:name w:val="Body Text 3"/>
    <w:basedOn w:val="Normlny"/>
    <w:link w:val="Zkladntext3Char"/>
    <w:semiHidden/>
    <w:rsid w:val="00D61E62"/>
    <w:pPr>
      <w:jc w:val="both"/>
    </w:pPr>
  </w:style>
  <w:style w:type="character" w:customStyle="1" w:styleId="Zkladntext3Char">
    <w:name w:val="Základný text 3 Char"/>
    <w:basedOn w:val="Predvolenpsmoodseku"/>
    <w:link w:val="Zkladntext3"/>
    <w:semiHidden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semiHidden/>
    <w:rsid w:val="00D61E62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D61E62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61E62"/>
    <w:rPr>
      <w:rFonts w:ascii="Tahoma" w:eastAsia="Times New Roman" w:hAnsi="Tahoma" w:cs="Times New Roman"/>
      <w:sz w:val="20"/>
      <w:szCs w:val="20"/>
      <w:shd w:val="clear" w:color="auto" w:fill="000080"/>
      <w:lang w:eastAsia="sk-SK"/>
    </w:rPr>
  </w:style>
  <w:style w:type="paragraph" w:customStyle="1" w:styleId="EU-polozka">
    <w:name w:val="EU - polozka"/>
    <w:basedOn w:val="Normlny"/>
    <w:rsid w:val="00D61E62"/>
    <w:pPr>
      <w:widowControl/>
      <w:spacing w:line="360" w:lineRule="auto"/>
    </w:pPr>
    <w:rPr>
      <w:sz w:val="22"/>
    </w:rPr>
  </w:style>
  <w:style w:type="paragraph" w:customStyle="1" w:styleId="BalloonText">
    <w:name w:val="Balloon Text"/>
    <w:basedOn w:val="Normlny"/>
    <w:semiHidden/>
    <w:rsid w:val="00D61E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D61E62"/>
    <w:pPr>
      <w:widowControl/>
      <w:spacing w:before="100" w:beforeAutospacing="1" w:after="100" w:afterAutospacing="1"/>
    </w:pPr>
    <w:rPr>
      <w:color w:val="666699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D61E62"/>
    <w:pPr>
      <w:widowControl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ullet">
    <w:name w:val="Bullet"/>
    <w:basedOn w:val="Normlny"/>
    <w:rsid w:val="00D61E62"/>
    <w:pPr>
      <w:tabs>
        <w:tab w:val="left" w:pos="680"/>
      </w:tabs>
      <w:spacing w:after="40"/>
      <w:ind w:left="681" w:hanging="454"/>
    </w:pPr>
    <w:rPr>
      <w:snapToGrid w:val="0"/>
      <w:lang w:eastAsia="cs-CZ"/>
    </w:rPr>
  </w:style>
  <w:style w:type="paragraph" w:customStyle="1" w:styleId="Zkladntext20">
    <w:name w:val="Z‡kladn’ text 2"/>
    <w:basedOn w:val="Normlny"/>
    <w:rsid w:val="00D61E62"/>
    <w:rPr>
      <w:sz w:val="24"/>
    </w:rPr>
  </w:style>
  <w:style w:type="paragraph" w:customStyle="1" w:styleId="BodyText21">
    <w:name w:val="Body Text 21"/>
    <w:basedOn w:val="Normlny"/>
    <w:rsid w:val="00D61E62"/>
    <w:pPr>
      <w:widowControl/>
      <w:spacing w:line="360" w:lineRule="auto"/>
      <w:jc w:val="both"/>
    </w:pPr>
    <w:rPr>
      <w:i/>
      <w:snapToGrid w:val="0"/>
      <w:sz w:val="24"/>
    </w:rPr>
  </w:style>
  <w:style w:type="paragraph" w:customStyle="1" w:styleId="BodyTextIndent">
    <w:name w:val="Body Text Indent"/>
    <w:basedOn w:val="Normlny"/>
    <w:rsid w:val="00D61E62"/>
    <w:pPr>
      <w:ind w:firstLine="360"/>
      <w:jc w:val="both"/>
    </w:pPr>
    <w:rPr>
      <w:snapToGrid w:val="0"/>
      <w:sz w:val="24"/>
      <w:lang w:eastAsia="cs-CZ"/>
    </w:rPr>
  </w:style>
  <w:style w:type="paragraph" w:customStyle="1" w:styleId="Dnadpis">
    <w:name w:val="D nadpis"/>
    <w:basedOn w:val="Normlny"/>
    <w:autoRedefine/>
    <w:uiPriority w:val="99"/>
    <w:rsid w:val="00D61E62"/>
    <w:pPr>
      <w:widowControl/>
    </w:pPr>
    <w:rPr>
      <w:b/>
      <w:noProof/>
      <w:sz w:val="24"/>
      <w:szCs w:val="24"/>
    </w:rPr>
  </w:style>
  <w:style w:type="character" w:styleId="Odkaznapoznmkupodiarou">
    <w:name w:val="footnote reference"/>
    <w:uiPriority w:val="99"/>
    <w:rsid w:val="00D61E62"/>
    <w:rPr>
      <w:vertAlign w:val="superscript"/>
    </w:rPr>
  </w:style>
  <w:style w:type="character" w:styleId="Odkaznakomentr">
    <w:name w:val="annotation reference"/>
    <w:uiPriority w:val="99"/>
    <w:rsid w:val="00D61E62"/>
    <w:rPr>
      <w:sz w:val="16"/>
      <w:szCs w:val="16"/>
    </w:rPr>
  </w:style>
  <w:style w:type="paragraph" w:styleId="Textkomentra">
    <w:name w:val="annotation text"/>
    <w:basedOn w:val="Normlny"/>
    <w:link w:val="TextkomentraChar1"/>
    <w:rsid w:val="00D61E62"/>
  </w:style>
  <w:style w:type="character" w:customStyle="1" w:styleId="TextkomentraChar">
    <w:name w:val="Text komentára Char"/>
    <w:basedOn w:val="Predvolenpsmoodseku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D61E62"/>
    <w:pPr>
      <w:ind w:left="1416"/>
    </w:pPr>
    <w:rPr>
      <w:iCs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D61E62"/>
    <w:rPr>
      <w:rFonts w:ascii="Times New Roman" w:eastAsia="Times New Roman" w:hAnsi="Times New Roman" w:cs="Times New Roman"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D61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1E6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dnadpis">
    <w:name w:val="podnadpis"/>
    <w:basedOn w:val="Zkladntext"/>
    <w:rsid w:val="00D61E62"/>
    <w:pPr>
      <w:widowControl/>
      <w:tabs>
        <w:tab w:val="left" w:pos="0"/>
      </w:tabs>
      <w:spacing w:before="120" w:line="360" w:lineRule="auto"/>
    </w:pPr>
    <w:rPr>
      <w:b/>
      <w:bCs/>
      <w:snapToGrid w:val="0"/>
      <w:lang w:eastAsia="cs-CZ"/>
    </w:rPr>
  </w:style>
  <w:style w:type="paragraph" w:styleId="Zoznam2">
    <w:name w:val="List 2"/>
    <w:basedOn w:val="Normlny"/>
    <w:semiHidden/>
    <w:rsid w:val="00D61E62"/>
    <w:pPr>
      <w:widowControl/>
      <w:numPr>
        <w:numId w:val="2"/>
      </w:numPr>
      <w:spacing w:after="60" w:line="264" w:lineRule="auto"/>
      <w:jc w:val="both"/>
    </w:pPr>
    <w:rPr>
      <w:sz w:val="22"/>
    </w:rPr>
  </w:style>
  <w:style w:type="paragraph" w:customStyle="1" w:styleId="odrky">
    <w:name w:val="odrážky"/>
    <w:basedOn w:val="Normlny"/>
    <w:rsid w:val="00D61E62"/>
    <w:pPr>
      <w:widowControl/>
      <w:numPr>
        <w:numId w:val="1"/>
      </w:numPr>
      <w:spacing w:line="360" w:lineRule="auto"/>
      <w:jc w:val="both"/>
    </w:pPr>
    <w:rPr>
      <w:sz w:val="24"/>
      <w:lang w:eastAsia="cs-CZ"/>
    </w:rPr>
  </w:style>
  <w:style w:type="character" w:customStyle="1" w:styleId="st">
    <w:name w:val="st"/>
    <w:basedOn w:val="Predvolenpsmoodseku"/>
    <w:rsid w:val="00D61E62"/>
  </w:style>
  <w:style w:type="character" w:styleId="Zvraznenie">
    <w:name w:val="Emphasis"/>
    <w:qFormat/>
    <w:rsid w:val="00D61E62"/>
    <w:rPr>
      <w:i/>
      <w:iCs/>
    </w:rPr>
  </w:style>
  <w:style w:type="paragraph" w:customStyle="1" w:styleId="NoSpacing">
    <w:name w:val="No Spacing"/>
    <w:rsid w:val="00D61E62"/>
    <w:pPr>
      <w:spacing w:after="0" w:line="240" w:lineRule="auto"/>
    </w:pPr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rsid w:val="00D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D61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E62"/>
    <w:pPr>
      <w:widowControl/>
      <w:ind w:left="720"/>
      <w:contextualSpacing/>
    </w:pPr>
    <w:rPr>
      <w:sz w:val="24"/>
      <w:szCs w:val="24"/>
    </w:rPr>
  </w:style>
  <w:style w:type="character" w:customStyle="1" w:styleId="hl1">
    <w:name w:val="hl1"/>
    <w:rsid w:val="00D61E62"/>
  </w:style>
  <w:style w:type="paragraph" w:customStyle="1" w:styleId="H4">
    <w:name w:val="H4"/>
    <w:basedOn w:val="Normlny"/>
    <w:next w:val="Normlny"/>
    <w:rsid w:val="00D61E62"/>
    <w:pPr>
      <w:keepNext/>
      <w:widowControl/>
      <w:spacing w:before="100" w:after="100"/>
      <w:outlineLvl w:val="4"/>
    </w:pPr>
    <w:rPr>
      <w:b/>
      <w:snapToGrid w:val="0"/>
      <w:sz w:val="24"/>
      <w:szCs w:val="24"/>
      <w:lang w:eastAsia="en-US"/>
    </w:rPr>
  </w:style>
  <w:style w:type="paragraph" w:customStyle="1" w:styleId="Styl1">
    <w:name w:val="Styl1"/>
    <w:basedOn w:val="Normlny"/>
    <w:rsid w:val="00D61E62"/>
    <w:pPr>
      <w:widowControl/>
      <w:spacing w:line="360" w:lineRule="auto"/>
    </w:pPr>
    <w:rPr>
      <w:sz w:val="24"/>
    </w:rPr>
  </w:style>
  <w:style w:type="character" w:customStyle="1" w:styleId="hps">
    <w:name w:val="hps"/>
    <w:rsid w:val="00D61E62"/>
  </w:style>
  <w:style w:type="paragraph" w:customStyle="1" w:styleId="Pa2">
    <w:name w:val="Pa2"/>
    <w:basedOn w:val="Default"/>
    <w:next w:val="Default"/>
    <w:rsid w:val="00D61E62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4">
    <w:name w:val="A4"/>
    <w:rsid w:val="00D61E62"/>
    <w:rPr>
      <w:rFonts w:cs="Arial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61E62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3">
    <w:name w:val="A3"/>
    <w:rsid w:val="00D61E62"/>
    <w:rPr>
      <w:rFonts w:cs="Arial"/>
      <w:b/>
      <w:bCs/>
      <w:color w:val="000000"/>
      <w:sz w:val="25"/>
      <w:szCs w:val="25"/>
    </w:rPr>
  </w:style>
  <w:style w:type="character" w:customStyle="1" w:styleId="A5">
    <w:name w:val="A5"/>
    <w:rsid w:val="00D61E62"/>
    <w:rPr>
      <w:rFonts w:cs="Arial"/>
      <w:color w:val="000000"/>
      <w:sz w:val="23"/>
      <w:szCs w:val="23"/>
    </w:rPr>
  </w:style>
  <w:style w:type="paragraph" w:customStyle="1" w:styleId="perex">
    <w:name w:val="perex"/>
    <w:basedOn w:val="Normlny"/>
    <w:rsid w:val="00D61E6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redmetkomentraChar">
    <w:name w:val="Predmet komentára Char"/>
    <w:link w:val="Predmetkomentra"/>
    <w:rsid w:val="00D61E62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rsid w:val="00D61E62"/>
    <w:pPr>
      <w:widowControl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redmetkomentraChar1">
    <w:name w:val="Predmet komentára Char1"/>
    <w:basedOn w:val="TextkomentraChar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rsid w:val="00D61E62"/>
    <w:pPr>
      <w:widowControl/>
      <w:tabs>
        <w:tab w:val="right" w:leader="dot" w:pos="9060"/>
      </w:tabs>
      <w:jc w:val="center"/>
    </w:pPr>
    <w:rPr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nhideWhenUsed/>
    <w:rsid w:val="00D61E62"/>
    <w:pPr>
      <w:widowControl/>
      <w:ind w:left="200"/>
    </w:pPr>
  </w:style>
  <w:style w:type="paragraph" w:customStyle="1" w:styleId="tituloknormal1">
    <w:name w:val="tituloknormal1"/>
    <w:basedOn w:val="Normlny"/>
    <w:rsid w:val="00D61E62"/>
    <w:pPr>
      <w:widowControl/>
    </w:pPr>
    <w:rPr>
      <w:b/>
      <w:bCs/>
      <w:color w:val="6F4140"/>
      <w:sz w:val="24"/>
      <w:szCs w:val="24"/>
    </w:rPr>
  </w:style>
  <w:style w:type="paragraph" w:styleId="Bezriadkovania">
    <w:name w:val="No Spacing"/>
    <w:uiPriority w:val="99"/>
    <w:qFormat/>
    <w:rsid w:val="00D6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">
    <w:name w:val="NADPIS 2"/>
    <w:basedOn w:val="Nadpis1"/>
    <w:autoRedefine/>
    <w:uiPriority w:val="99"/>
    <w:rsid w:val="00D61E62"/>
    <w:pPr>
      <w:widowControl/>
      <w:numPr>
        <w:numId w:val="10"/>
      </w:numPr>
      <w:tabs>
        <w:tab w:val="clear" w:pos="720"/>
        <w:tab w:val="num" w:pos="360"/>
        <w:tab w:val="num" w:pos="786"/>
      </w:tabs>
      <w:spacing w:before="240" w:after="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Textzstupnhosymbolu1">
    <w:name w:val="Text zástupného symbolu1"/>
    <w:uiPriority w:val="99"/>
    <w:rsid w:val="00D61E62"/>
    <w:rPr>
      <w:color w:val="808080"/>
    </w:rPr>
  </w:style>
  <w:style w:type="paragraph" w:customStyle="1" w:styleId="Poloka">
    <w:name w:val="Položka"/>
    <w:basedOn w:val="Normlny"/>
    <w:uiPriority w:val="99"/>
    <w:rsid w:val="00D61E62"/>
    <w:pPr>
      <w:widowControl/>
      <w:spacing w:after="200" w:line="276" w:lineRule="auto"/>
    </w:pPr>
    <w:rPr>
      <w:rFonts w:ascii="Calibri" w:hAnsi="Calibri" w:cs="Calibri"/>
      <w:b/>
      <w:bCs/>
      <w:sz w:val="16"/>
      <w:szCs w:val="16"/>
      <w:lang w:eastAsia="en-US"/>
    </w:rPr>
  </w:style>
  <w:style w:type="paragraph" w:customStyle="1" w:styleId="NOVACAST">
    <w:name w:val="NOVACAST"/>
    <w:basedOn w:val="Normlny"/>
    <w:uiPriority w:val="99"/>
    <w:rsid w:val="00D61E62"/>
    <w:pPr>
      <w:widowControl/>
      <w:spacing w:line="276" w:lineRule="auto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OVACASTChar">
    <w:name w:val="NOVACAST Char"/>
    <w:uiPriority w:val="99"/>
    <w:rsid w:val="00D61E62"/>
    <w:rPr>
      <w:rFonts w:ascii="Times New Roman" w:hAnsi="Times New Roman"/>
      <w:b/>
      <w:color w:val="auto"/>
      <w:sz w:val="28"/>
    </w:rPr>
  </w:style>
  <w:style w:type="paragraph" w:customStyle="1" w:styleId="Polokakomentr">
    <w:name w:val="Položka_komentár"/>
    <w:basedOn w:val="Poloka"/>
    <w:uiPriority w:val="99"/>
    <w:rsid w:val="00D61E62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uiPriority w:val="99"/>
    <w:rsid w:val="00D61E62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uiPriority w:val="99"/>
    <w:rsid w:val="00D61E62"/>
    <w:rPr>
      <w:sz w:val="24"/>
      <w:szCs w:val="24"/>
    </w:rPr>
  </w:style>
  <w:style w:type="character" w:customStyle="1" w:styleId="PolokakomentrChar">
    <w:name w:val="Položka_komentár Char"/>
    <w:uiPriority w:val="99"/>
    <w:rsid w:val="00D61E62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uiPriority w:val="99"/>
    <w:rsid w:val="00D61E62"/>
    <w:pPr>
      <w:spacing w:after="0"/>
    </w:pPr>
    <w:rPr>
      <w:sz w:val="20"/>
      <w:szCs w:val="20"/>
    </w:rPr>
  </w:style>
  <w:style w:type="character" w:customStyle="1" w:styleId="NOVACAST2Char">
    <w:name w:val="NOVACAST_2 Char"/>
    <w:uiPriority w:val="99"/>
    <w:rsid w:val="00D61E62"/>
    <w:rPr>
      <w:rFonts w:ascii="Times New Roman" w:hAnsi="Times New Roman"/>
      <w:b/>
      <w:color w:val="auto"/>
      <w:sz w:val="24"/>
    </w:rPr>
  </w:style>
  <w:style w:type="paragraph" w:styleId="Textvysvetlivky">
    <w:name w:val="endnote text"/>
    <w:basedOn w:val="Normlny"/>
    <w:link w:val="TextvysvetlivkyChar"/>
    <w:uiPriority w:val="99"/>
    <w:rsid w:val="00D61E62"/>
    <w:pPr>
      <w:widowControl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61E62"/>
    <w:rPr>
      <w:rFonts w:ascii="Calibri" w:eastAsia="Times New Roman" w:hAnsi="Calibri" w:cs="Calibri"/>
      <w:sz w:val="16"/>
      <w:szCs w:val="16"/>
    </w:rPr>
  </w:style>
  <w:style w:type="character" w:customStyle="1" w:styleId="NOVACAST3Char">
    <w:name w:val="NOVACAST_3 Char"/>
    <w:uiPriority w:val="99"/>
    <w:rsid w:val="00D61E62"/>
    <w:rPr>
      <w:rFonts w:ascii="Times New Roman" w:hAnsi="Times New Roman"/>
      <w:b/>
      <w:color w:val="auto"/>
      <w:sz w:val="20"/>
    </w:rPr>
  </w:style>
  <w:style w:type="paragraph" w:customStyle="1" w:styleId="Vysvetlivka">
    <w:name w:val="Vysvetlivka"/>
    <w:basedOn w:val="Polokakomentr"/>
    <w:uiPriority w:val="99"/>
    <w:rsid w:val="00D61E62"/>
    <w:pPr>
      <w:jc w:val="both"/>
    </w:pPr>
    <w:rPr>
      <w:i w:val="0"/>
      <w:iCs w:val="0"/>
    </w:rPr>
  </w:style>
  <w:style w:type="paragraph" w:customStyle="1" w:styleId="Explanation">
    <w:name w:val="Explanation"/>
    <w:basedOn w:val="Normlny"/>
    <w:uiPriority w:val="99"/>
    <w:rsid w:val="00D61E62"/>
    <w:pPr>
      <w:widowControl/>
    </w:pPr>
    <w:rPr>
      <w:rFonts w:ascii="Calibri" w:hAnsi="Calibri" w:cs="Calibri"/>
      <w:i/>
      <w:iCs/>
      <w:sz w:val="18"/>
      <w:szCs w:val="18"/>
    </w:rPr>
  </w:style>
  <w:style w:type="character" w:customStyle="1" w:styleId="VysvetlivkaChar">
    <w:name w:val="Vysvetlivka Char"/>
    <w:uiPriority w:val="99"/>
    <w:rsid w:val="00D61E62"/>
    <w:rPr>
      <w:rFonts w:ascii="Times New Roman" w:hAnsi="Times New Roman"/>
      <w:sz w:val="20"/>
    </w:rPr>
  </w:style>
  <w:style w:type="character" w:styleId="Odkaznavysvetlivku">
    <w:name w:val="endnote reference"/>
    <w:uiPriority w:val="99"/>
    <w:rsid w:val="00D61E62"/>
    <w:rPr>
      <w:rFonts w:ascii="Times New Roman" w:hAnsi="Times New Roman" w:cs="Times New Roman"/>
      <w:vertAlign w:val="superscript"/>
    </w:rPr>
  </w:style>
  <w:style w:type="paragraph" w:customStyle="1" w:styleId="Polokahlavikatabuky">
    <w:name w:val="Položka_hlavička tabuľky"/>
    <w:basedOn w:val="Poloka"/>
    <w:uiPriority w:val="99"/>
    <w:rsid w:val="00D61E62"/>
    <w:pPr>
      <w:spacing w:after="0"/>
    </w:pPr>
  </w:style>
  <w:style w:type="character" w:customStyle="1" w:styleId="PolokahlavikatabukyChar">
    <w:name w:val="Položka_hlavička tabuľky Char"/>
    <w:uiPriority w:val="99"/>
    <w:rsid w:val="00D61E62"/>
    <w:rPr>
      <w:rFonts w:ascii="Times New Roman" w:hAnsi="Times New Roman"/>
      <w:b/>
      <w:color w:val="auto"/>
      <w:sz w:val="16"/>
    </w:rPr>
  </w:style>
  <w:style w:type="paragraph" w:customStyle="1" w:styleId="Count">
    <w:name w:val="Count"/>
    <w:basedOn w:val="Normlny"/>
    <w:uiPriority w:val="99"/>
    <w:rsid w:val="00D61E62"/>
    <w:pPr>
      <w:widowControl/>
      <w:ind w:left="936" w:hanging="709"/>
    </w:pPr>
    <w:rPr>
      <w:rFonts w:ascii="Calibri" w:hAnsi="Calibri" w:cs="Calibri"/>
      <w:sz w:val="22"/>
      <w:szCs w:val="22"/>
    </w:rPr>
  </w:style>
  <w:style w:type="character" w:customStyle="1" w:styleId="PredmetkomentraChar121">
    <w:name w:val="Predmet komentára Char12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20">
    <w:name w:val="Predmet komentára Char120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9">
    <w:name w:val="Predmet komentára Char119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8">
    <w:name w:val="Predmet komentára Char118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7">
    <w:name w:val="Predmet komentára Char117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6">
    <w:name w:val="Predmet komentára Char116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5">
    <w:name w:val="Predmet komentára Char115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4">
    <w:name w:val="Predmet komentára Char114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3">
    <w:name w:val="Predmet komentára Char113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2">
    <w:name w:val="Predmet komentára Char112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1">
    <w:name w:val="Predmet komentára Char11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styleId="Textzstupnhosymbolu">
    <w:name w:val="Placeholder Text"/>
    <w:uiPriority w:val="99"/>
    <w:rsid w:val="00D61E62"/>
    <w:rPr>
      <w:rFonts w:ascii="Times New Roman" w:hAnsi="Times New Roman" w:cs="Times New Roman"/>
      <w:color w:val="808080"/>
    </w:rPr>
  </w:style>
  <w:style w:type="paragraph" w:styleId="Obyajntext">
    <w:name w:val="Plain Text"/>
    <w:basedOn w:val="Normlny"/>
    <w:link w:val="ObyajntextChar"/>
    <w:uiPriority w:val="99"/>
    <w:rsid w:val="00D61E62"/>
    <w:pPr>
      <w:widowControl/>
    </w:pPr>
    <w:rPr>
      <w:rFonts w:ascii="Arial" w:hAnsi="Arial" w:cs="Arial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61E62"/>
    <w:rPr>
      <w:rFonts w:ascii="Arial" w:eastAsia="Times New Roman" w:hAnsi="Arial" w:cs="Arial"/>
    </w:rPr>
  </w:style>
  <w:style w:type="numbering" w:customStyle="1" w:styleId="Bezzoznamu1">
    <w:name w:val="Bez zoznamu1"/>
    <w:next w:val="Bezzoznamu"/>
    <w:uiPriority w:val="99"/>
    <w:semiHidden/>
    <w:unhideWhenUsed/>
    <w:rsid w:val="00D61E62"/>
  </w:style>
  <w:style w:type="paragraph" w:styleId="Adresanaoblke">
    <w:name w:val="envelope address"/>
    <w:basedOn w:val="Normlny"/>
    <w:semiHidden/>
    <w:unhideWhenUsed/>
    <w:rsid w:val="00D61E62"/>
    <w:pPr>
      <w:framePr w:w="7920" w:h="1980" w:hRule="exact" w:hSpace="141" w:wrap="auto" w:hAnchor="page" w:xAlign="center" w:yAlign="bottom"/>
      <w:widowControl/>
      <w:ind w:left="2880"/>
    </w:pPr>
    <w:rPr>
      <w:rFonts w:ascii="Arial" w:hAnsi="Arial"/>
      <w:sz w:val="24"/>
      <w:szCs w:val="24"/>
    </w:rPr>
  </w:style>
  <w:style w:type="table" w:styleId="Mriekatabuky">
    <w:name w:val="Table Grid"/>
    <w:basedOn w:val="Normlnatabuka"/>
    <w:uiPriority w:val="39"/>
    <w:rsid w:val="00D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D61E6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E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61E62"/>
    <w:pPr>
      <w:keepNext/>
      <w:outlineLvl w:val="0"/>
    </w:pPr>
    <w:rPr>
      <w:sz w:val="24"/>
    </w:rPr>
  </w:style>
  <w:style w:type="paragraph" w:styleId="Nadpis20">
    <w:name w:val="heading 2"/>
    <w:basedOn w:val="Normlny"/>
    <w:next w:val="Normlny"/>
    <w:link w:val="Nadpis2Char"/>
    <w:qFormat/>
    <w:rsid w:val="00D61E62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61E62"/>
    <w:pPr>
      <w:keepNext/>
      <w:spacing w:before="120"/>
      <w:ind w:right="57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D61E62"/>
    <w:pPr>
      <w:keepNext/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D61E62"/>
    <w:pPr>
      <w:keepNext/>
      <w:pBdr>
        <w:top w:val="single" w:sz="6" w:space="1" w:color="auto"/>
      </w:pBdr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D61E62"/>
    <w:pPr>
      <w:keepNext/>
      <w:ind w:left="360"/>
      <w:jc w:val="both"/>
      <w:outlineLvl w:val="5"/>
    </w:pPr>
    <w:rPr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D61E62"/>
    <w:pPr>
      <w:keepNext/>
      <w:widowControl/>
      <w:tabs>
        <w:tab w:val="right" w:pos="8222"/>
      </w:tabs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D61E62"/>
    <w:pPr>
      <w:keepNext/>
      <w:widowControl/>
      <w:tabs>
        <w:tab w:val="right" w:pos="8222"/>
      </w:tabs>
      <w:ind w:right="-759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D61E62"/>
    <w:pPr>
      <w:keepNext/>
      <w:pBdr>
        <w:bottom w:val="single" w:sz="6" w:space="1" w:color="auto"/>
      </w:pBdr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0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D61E62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D61E62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61E6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D61E6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D61E62"/>
    <w:rPr>
      <w:sz w:val="20"/>
    </w:rPr>
  </w:style>
  <w:style w:type="character" w:styleId="Hypertextovprepojenie">
    <w:name w:val="Hyperlink"/>
    <w:rsid w:val="00D61E62"/>
    <w:rPr>
      <w:color w:val="0000FF"/>
      <w:sz w:val="20"/>
      <w:u w:val="single"/>
    </w:rPr>
  </w:style>
  <w:style w:type="paragraph" w:styleId="Zkladntext">
    <w:name w:val="Body Text"/>
    <w:basedOn w:val="Normlny"/>
    <w:link w:val="ZkladntextChar"/>
    <w:uiPriority w:val="99"/>
    <w:rsid w:val="00D61E62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61E62"/>
    <w:pPr>
      <w:widowControl/>
      <w:spacing w:before="120" w:line="240" w:lineRule="atLeast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D61E62"/>
    <w:pPr>
      <w:widowControl/>
      <w:ind w:left="3544" w:hanging="3544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D61E62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D61E62"/>
    <w:pPr>
      <w:ind w:left="284" w:hanging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61E6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D61E62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61E6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oznamsodrkami">
    <w:name w:val="List Bullet"/>
    <w:basedOn w:val="Normlny"/>
    <w:autoRedefine/>
    <w:semiHidden/>
    <w:rsid w:val="00D61E62"/>
    <w:pPr>
      <w:widowControl/>
      <w:numPr>
        <w:numId w:val="1"/>
      </w:numPr>
      <w:jc w:val="both"/>
    </w:pPr>
    <w:rPr>
      <w:sz w:val="24"/>
    </w:rPr>
  </w:style>
  <w:style w:type="paragraph" w:customStyle="1" w:styleId="Zarazka-2">
    <w:name w:val="Zarazka-2"/>
    <w:basedOn w:val="Zarazka"/>
    <w:rsid w:val="00D61E62"/>
    <w:pPr>
      <w:ind w:firstLine="0"/>
    </w:pPr>
  </w:style>
  <w:style w:type="paragraph" w:customStyle="1" w:styleId="Zarazka">
    <w:name w:val="Zarazka"/>
    <w:basedOn w:val="Normlny"/>
    <w:uiPriority w:val="99"/>
    <w:rsid w:val="00D61E62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styleId="Popis">
    <w:name w:val="caption"/>
    <w:basedOn w:val="Normlny"/>
    <w:next w:val="Normlny"/>
    <w:qFormat/>
    <w:rsid w:val="00D61E62"/>
    <w:pPr>
      <w:widowControl/>
      <w:tabs>
        <w:tab w:val="right" w:pos="8222"/>
      </w:tabs>
      <w:jc w:val="right"/>
    </w:pPr>
    <w:rPr>
      <w:b/>
      <w:sz w:val="24"/>
    </w:rPr>
  </w:style>
  <w:style w:type="character" w:styleId="Siln">
    <w:name w:val="Strong"/>
    <w:uiPriority w:val="22"/>
    <w:qFormat/>
    <w:rsid w:val="00D61E62"/>
    <w:rPr>
      <w:b/>
    </w:rPr>
  </w:style>
  <w:style w:type="paragraph" w:styleId="Zkladntext3">
    <w:name w:val="Body Text 3"/>
    <w:basedOn w:val="Normlny"/>
    <w:link w:val="Zkladntext3Char"/>
    <w:semiHidden/>
    <w:rsid w:val="00D61E62"/>
    <w:pPr>
      <w:jc w:val="both"/>
    </w:pPr>
  </w:style>
  <w:style w:type="character" w:customStyle="1" w:styleId="Zkladntext3Char">
    <w:name w:val="Základný text 3 Char"/>
    <w:basedOn w:val="Predvolenpsmoodseku"/>
    <w:link w:val="Zkladntext3"/>
    <w:semiHidden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semiHidden/>
    <w:rsid w:val="00D61E62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D61E62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61E62"/>
    <w:rPr>
      <w:rFonts w:ascii="Tahoma" w:eastAsia="Times New Roman" w:hAnsi="Tahoma" w:cs="Times New Roman"/>
      <w:sz w:val="20"/>
      <w:szCs w:val="20"/>
      <w:shd w:val="clear" w:color="auto" w:fill="000080"/>
      <w:lang w:eastAsia="sk-SK"/>
    </w:rPr>
  </w:style>
  <w:style w:type="paragraph" w:customStyle="1" w:styleId="EU-polozka">
    <w:name w:val="EU - polozka"/>
    <w:basedOn w:val="Normlny"/>
    <w:rsid w:val="00D61E62"/>
    <w:pPr>
      <w:widowControl/>
      <w:spacing w:line="360" w:lineRule="auto"/>
    </w:pPr>
    <w:rPr>
      <w:sz w:val="22"/>
    </w:rPr>
  </w:style>
  <w:style w:type="paragraph" w:customStyle="1" w:styleId="BalloonText">
    <w:name w:val="Balloon Text"/>
    <w:basedOn w:val="Normlny"/>
    <w:semiHidden/>
    <w:rsid w:val="00D61E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D61E62"/>
    <w:pPr>
      <w:widowControl/>
      <w:spacing w:before="100" w:beforeAutospacing="1" w:after="100" w:afterAutospacing="1"/>
    </w:pPr>
    <w:rPr>
      <w:color w:val="666699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D61E62"/>
    <w:pPr>
      <w:widowControl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ullet">
    <w:name w:val="Bullet"/>
    <w:basedOn w:val="Normlny"/>
    <w:rsid w:val="00D61E62"/>
    <w:pPr>
      <w:tabs>
        <w:tab w:val="left" w:pos="680"/>
      </w:tabs>
      <w:spacing w:after="40"/>
      <w:ind w:left="681" w:hanging="454"/>
    </w:pPr>
    <w:rPr>
      <w:snapToGrid w:val="0"/>
      <w:lang w:eastAsia="cs-CZ"/>
    </w:rPr>
  </w:style>
  <w:style w:type="paragraph" w:customStyle="1" w:styleId="Zkladntext20">
    <w:name w:val="Z‡kladn’ text 2"/>
    <w:basedOn w:val="Normlny"/>
    <w:rsid w:val="00D61E62"/>
    <w:rPr>
      <w:sz w:val="24"/>
    </w:rPr>
  </w:style>
  <w:style w:type="paragraph" w:customStyle="1" w:styleId="BodyText21">
    <w:name w:val="Body Text 21"/>
    <w:basedOn w:val="Normlny"/>
    <w:rsid w:val="00D61E62"/>
    <w:pPr>
      <w:widowControl/>
      <w:spacing w:line="360" w:lineRule="auto"/>
      <w:jc w:val="both"/>
    </w:pPr>
    <w:rPr>
      <w:i/>
      <w:snapToGrid w:val="0"/>
      <w:sz w:val="24"/>
    </w:rPr>
  </w:style>
  <w:style w:type="paragraph" w:customStyle="1" w:styleId="BodyTextIndent">
    <w:name w:val="Body Text Indent"/>
    <w:basedOn w:val="Normlny"/>
    <w:rsid w:val="00D61E62"/>
    <w:pPr>
      <w:ind w:firstLine="360"/>
      <w:jc w:val="both"/>
    </w:pPr>
    <w:rPr>
      <w:snapToGrid w:val="0"/>
      <w:sz w:val="24"/>
      <w:lang w:eastAsia="cs-CZ"/>
    </w:rPr>
  </w:style>
  <w:style w:type="paragraph" w:customStyle="1" w:styleId="Dnadpis">
    <w:name w:val="D nadpis"/>
    <w:basedOn w:val="Normlny"/>
    <w:autoRedefine/>
    <w:uiPriority w:val="99"/>
    <w:rsid w:val="00D61E62"/>
    <w:pPr>
      <w:widowControl/>
    </w:pPr>
    <w:rPr>
      <w:b/>
      <w:noProof/>
      <w:sz w:val="24"/>
      <w:szCs w:val="24"/>
    </w:rPr>
  </w:style>
  <w:style w:type="character" w:styleId="Odkaznapoznmkupodiarou">
    <w:name w:val="footnote reference"/>
    <w:uiPriority w:val="99"/>
    <w:rsid w:val="00D61E62"/>
    <w:rPr>
      <w:vertAlign w:val="superscript"/>
    </w:rPr>
  </w:style>
  <w:style w:type="character" w:styleId="Odkaznakomentr">
    <w:name w:val="annotation reference"/>
    <w:uiPriority w:val="99"/>
    <w:rsid w:val="00D61E62"/>
    <w:rPr>
      <w:sz w:val="16"/>
      <w:szCs w:val="16"/>
    </w:rPr>
  </w:style>
  <w:style w:type="paragraph" w:styleId="Textkomentra">
    <w:name w:val="annotation text"/>
    <w:basedOn w:val="Normlny"/>
    <w:link w:val="TextkomentraChar1"/>
    <w:rsid w:val="00D61E62"/>
  </w:style>
  <w:style w:type="character" w:customStyle="1" w:styleId="TextkomentraChar">
    <w:name w:val="Text komentára Char"/>
    <w:basedOn w:val="Predvolenpsmoodseku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D61E62"/>
    <w:pPr>
      <w:ind w:left="1416"/>
    </w:pPr>
    <w:rPr>
      <w:iCs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D61E62"/>
    <w:rPr>
      <w:rFonts w:ascii="Times New Roman" w:eastAsia="Times New Roman" w:hAnsi="Times New Roman" w:cs="Times New Roman"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D61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1E6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dnadpis">
    <w:name w:val="podnadpis"/>
    <w:basedOn w:val="Zkladntext"/>
    <w:rsid w:val="00D61E62"/>
    <w:pPr>
      <w:widowControl/>
      <w:tabs>
        <w:tab w:val="left" w:pos="0"/>
      </w:tabs>
      <w:spacing w:before="120" w:line="360" w:lineRule="auto"/>
    </w:pPr>
    <w:rPr>
      <w:b/>
      <w:bCs/>
      <w:snapToGrid w:val="0"/>
      <w:lang w:eastAsia="cs-CZ"/>
    </w:rPr>
  </w:style>
  <w:style w:type="paragraph" w:styleId="Zoznam2">
    <w:name w:val="List 2"/>
    <w:basedOn w:val="Normlny"/>
    <w:semiHidden/>
    <w:rsid w:val="00D61E62"/>
    <w:pPr>
      <w:widowControl/>
      <w:numPr>
        <w:numId w:val="2"/>
      </w:numPr>
      <w:spacing w:after="60" w:line="264" w:lineRule="auto"/>
      <w:jc w:val="both"/>
    </w:pPr>
    <w:rPr>
      <w:sz w:val="22"/>
    </w:rPr>
  </w:style>
  <w:style w:type="paragraph" w:customStyle="1" w:styleId="odrky">
    <w:name w:val="odrážky"/>
    <w:basedOn w:val="Normlny"/>
    <w:rsid w:val="00D61E62"/>
    <w:pPr>
      <w:widowControl/>
      <w:numPr>
        <w:numId w:val="1"/>
      </w:numPr>
      <w:spacing w:line="360" w:lineRule="auto"/>
      <w:jc w:val="both"/>
    </w:pPr>
    <w:rPr>
      <w:sz w:val="24"/>
      <w:lang w:eastAsia="cs-CZ"/>
    </w:rPr>
  </w:style>
  <w:style w:type="character" w:customStyle="1" w:styleId="st">
    <w:name w:val="st"/>
    <w:basedOn w:val="Predvolenpsmoodseku"/>
    <w:rsid w:val="00D61E62"/>
  </w:style>
  <w:style w:type="character" w:styleId="Zvraznenie">
    <w:name w:val="Emphasis"/>
    <w:qFormat/>
    <w:rsid w:val="00D61E62"/>
    <w:rPr>
      <w:i/>
      <w:iCs/>
    </w:rPr>
  </w:style>
  <w:style w:type="paragraph" w:customStyle="1" w:styleId="NoSpacing">
    <w:name w:val="No Spacing"/>
    <w:rsid w:val="00D61E62"/>
    <w:pPr>
      <w:spacing w:after="0" w:line="240" w:lineRule="auto"/>
    </w:pPr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rsid w:val="00D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D61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E62"/>
    <w:pPr>
      <w:widowControl/>
      <w:ind w:left="720"/>
      <w:contextualSpacing/>
    </w:pPr>
    <w:rPr>
      <w:sz w:val="24"/>
      <w:szCs w:val="24"/>
    </w:rPr>
  </w:style>
  <w:style w:type="character" w:customStyle="1" w:styleId="hl1">
    <w:name w:val="hl1"/>
    <w:rsid w:val="00D61E62"/>
  </w:style>
  <w:style w:type="paragraph" w:customStyle="1" w:styleId="H4">
    <w:name w:val="H4"/>
    <w:basedOn w:val="Normlny"/>
    <w:next w:val="Normlny"/>
    <w:rsid w:val="00D61E62"/>
    <w:pPr>
      <w:keepNext/>
      <w:widowControl/>
      <w:spacing w:before="100" w:after="100"/>
      <w:outlineLvl w:val="4"/>
    </w:pPr>
    <w:rPr>
      <w:b/>
      <w:snapToGrid w:val="0"/>
      <w:sz w:val="24"/>
      <w:szCs w:val="24"/>
      <w:lang w:eastAsia="en-US"/>
    </w:rPr>
  </w:style>
  <w:style w:type="paragraph" w:customStyle="1" w:styleId="Styl1">
    <w:name w:val="Styl1"/>
    <w:basedOn w:val="Normlny"/>
    <w:rsid w:val="00D61E62"/>
    <w:pPr>
      <w:widowControl/>
      <w:spacing w:line="360" w:lineRule="auto"/>
    </w:pPr>
    <w:rPr>
      <w:sz w:val="24"/>
    </w:rPr>
  </w:style>
  <w:style w:type="character" w:customStyle="1" w:styleId="hps">
    <w:name w:val="hps"/>
    <w:rsid w:val="00D61E62"/>
  </w:style>
  <w:style w:type="paragraph" w:customStyle="1" w:styleId="Pa2">
    <w:name w:val="Pa2"/>
    <w:basedOn w:val="Default"/>
    <w:next w:val="Default"/>
    <w:rsid w:val="00D61E62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4">
    <w:name w:val="A4"/>
    <w:rsid w:val="00D61E62"/>
    <w:rPr>
      <w:rFonts w:cs="Arial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61E62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3">
    <w:name w:val="A3"/>
    <w:rsid w:val="00D61E62"/>
    <w:rPr>
      <w:rFonts w:cs="Arial"/>
      <w:b/>
      <w:bCs/>
      <w:color w:val="000000"/>
      <w:sz w:val="25"/>
      <w:szCs w:val="25"/>
    </w:rPr>
  </w:style>
  <w:style w:type="character" w:customStyle="1" w:styleId="A5">
    <w:name w:val="A5"/>
    <w:rsid w:val="00D61E62"/>
    <w:rPr>
      <w:rFonts w:cs="Arial"/>
      <w:color w:val="000000"/>
      <w:sz w:val="23"/>
      <w:szCs w:val="23"/>
    </w:rPr>
  </w:style>
  <w:style w:type="paragraph" w:customStyle="1" w:styleId="perex">
    <w:name w:val="perex"/>
    <w:basedOn w:val="Normlny"/>
    <w:rsid w:val="00D61E6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redmetkomentraChar">
    <w:name w:val="Predmet komentára Char"/>
    <w:link w:val="Predmetkomentra"/>
    <w:rsid w:val="00D61E62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rsid w:val="00D61E62"/>
    <w:pPr>
      <w:widowControl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redmetkomentraChar1">
    <w:name w:val="Predmet komentára Char1"/>
    <w:basedOn w:val="TextkomentraChar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"/>
    <w:rsid w:val="00D61E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rsid w:val="00D61E62"/>
    <w:pPr>
      <w:widowControl/>
      <w:tabs>
        <w:tab w:val="right" w:leader="dot" w:pos="9060"/>
      </w:tabs>
      <w:jc w:val="center"/>
    </w:pPr>
    <w:rPr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nhideWhenUsed/>
    <w:rsid w:val="00D61E62"/>
    <w:pPr>
      <w:widowControl/>
      <w:ind w:left="200"/>
    </w:pPr>
  </w:style>
  <w:style w:type="paragraph" w:customStyle="1" w:styleId="tituloknormal1">
    <w:name w:val="tituloknormal1"/>
    <w:basedOn w:val="Normlny"/>
    <w:rsid w:val="00D61E62"/>
    <w:pPr>
      <w:widowControl/>
    </w:pPr>
    <w:rPr>
      <w:b/>
      <w:bCs/>
      <w:color w:val="6F4140"/>
      <w:sz w:val="24"/>
      <w:szCs w:val="24"/>
    </w:rPr>
  </w:style>
  <w:style w:type="paragraph" w:styleId="Bezriadkovania">
    <w:name w:val="No Spacing"/>
    <w:uiPriority w:val="99"/>
    <w:qFormat/>
    <w:rsid w:val="00D6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">
    <w:name w:val="NADPIS 2"/>
    <w:basedOn w:val="Nadpis1"/>
    <w:autoRedefine/>
    <w:uiPriority w:val="99"/>
    <w:rsid w:val="00D61E62"/>
    <w:pPr>
      <w:widowControl/>
      <w:numPr>
        <w:numId w:val="10"/>
      </w:numPr>
      <w:tabs>
        <w:tab w:val="clear" w:pos="720"/>
        <w:tab w:val="num" w:pos="360"/>
        <w:tab w:val="num" w:pos="786"/>
      </w:tabs>
      <w:spacing w:before="240" w:after="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Textzstupnhosymbolu1">
    <w:name w:val="Text zástupného symbolu1"/>
    <w:uiPriority w:val="99"/>
    <w:rsid w:val="00D61E62"/>
    <w:rPr>
      <w:color w:val="808080"/>
    </w:rPr>
  </w:style>
  <w:style w:type="paragraph" w:customStyle="1" w:styleId="Poloka">
    <w:name w:val="Položka"/>
    <w:basedOn w:val="Normlny"/>
    <w:uiPriority w:val="99"/>
    <w:rsid w:val="00D61E62"/>
    <w:pPr>
      <w:widowControl/>
      <w:spacing w:after="200" w:line="276" w:lineRule="auto"/>
    </w:pPr>
    <w:rPr>
      <w:rFonts w:ascii="Calibri" w:hAnsi="Calibri" w:cs="Calibri"/>
      <w:b/>
      <w:bCs/>
      <w:sz w:val="16"/>
      <w:szCs w:val="16"/>
      <w:lang w:eastAsia="en-US"/>
    </w:rPr>
  </w:style>
  <w:style w:type="paragraph" w:customStyle="1" w:styleId="NOVACAST">
    <w:name w:val="NOVACAST"/>
    <w:basedOn w:val="Normlny"/>
    <w:uiPriority w:val="99"/>
    <w:rsid w:val="00D61E62"/>
    <w:pPr>
      <w:widowControl/>
      <w:spacing w:line="276" w:lineRule="auto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OVACASTChar">
    <w:name w:val="NOVACAST Char"/>
    <w:uiPriority w:val="99"/>
    <w:rsid w:val="00D61E62"/>
    <w:rPr>
      <w:rFonts w:ascii="Times New Roman" w:hAnsi="Times New Roman"/>
      <w:b/>
      <w:color w:val="auto"/>
      <w:sz w:val="28"/>
    </w:rPr>
  </w:style>
  <w:style w:type="paragraph" w:customStyle="1" w:styleId="Polokakomentr">
    <w:name w:val="Položka_komentár"/>
    <w:basedOn w:val="Poloka"/>
    <w:uiPriority w:val="99"/>
    <w:rsid w:val="00D61E62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uiPriority w:val="99"/>
    <w:rsid w:val="00D61E62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uiPriority w:val="99"/>
    <w:rsid w:val="00D61E62"/>
    <w:rPr>
      <w:sz w:val="24"/>
      <w:szCs w:val="24"/>
    </w:rPr>
  </w:style>
  <w:style w:type="character" w:customStyle="1" w:styleId="PolokakomentrChar">
    <w:name w:val="Položka_komentár Char"/>
    <w:uiPriority w:val="99"/>
    <w:rsid w:val="00D61E62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uiPriority w:val="99"/>
    <w:rsid w:val="00D61E62"/>
    <w:pPr>
      <w:spacing w:after="0"/>
    </w:pPr>
    <w:rPr>
      <w:sz w:val="20"/>
      <w:szCs w:val="20"/>
    </w:rPr>
  </w:style>
  <w:style w:type="character" w:customStyle="1" w:styleId="NOVACAST2Char">
    <w:name w:val="NOVACAST_2 Char"/>
    <w:uiPriority w:val="99"/>
    <w:rsid w:val="00D61E62"/>
    <w:rPr>
      <w:rFonts w:ascii="Times New Roman" w:hAnsi="Times New Roman"/>
      <w:b/>
      <w:color w:val="auto"/>
      <w:sz w:val="24"/>
    </w:rPr>
  </w:style>
  <w:style w:type="paragraph" w:styleId="Textvysvetlivky">
    <w:name w:val="endnote text"/>
    <w:basedOn w:val="Normlny"/>
    <w:link w:val="TextvysvetlivkyChar"/>
    <w:uiPriority w:val="99"/>
    <w:rsid w:val="00D61E62"/>
    <w:pPr>
      <w:widowControl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61E62"/>
    <w:rPr>
      <w:rFonts w:ascii="Calibri" w:eastAsia="Times New Roman" w:hAnsi="Calibri" w:cs="Calibri"/>
      <w:sz w:val="16"/>
      <w:szCs w:val="16"/>
    </w:rPr>
  </w:style>
  <w:style w:type="character" w:customStyle="1" w:styleId="NOVACAST3Char">
    <w:name w:val="NOVACAST_3 Char"/>
    <w:uiPriority w:val="99"/>
    <w:rsid w:val="00D61E62"/>
    <w:rPr>
      <w:rFonts w:ascii="Times New Roman" w:hAnsi="Times New Roman"/>
      <w:b/>
      <w:color w:val="auto"/>
      <w:sz w:val="20"/>
    </w:rPr>
  </w:style>
  <w:style w:type="paragraph" w:customStyle="1" w:styleId="Vysvetlivka">
    <w:name w:val="Vysvetlivka"/>
    <w:basedOn w:val="Polokakomentr"/>
    <w:uiPriority w:val="99"/>
    <w:rsid w:val="00D61E62"/>
    <w:pPr>
      <w:jc w:val="both"/>
    </w:pPr>
    <w:rPr>
      <w:i w:val="0"/>
      <w:iCs w:val="0"/>
    </w:rPr>
  </w:style>
  <w:style w:type="paragraph" w:customStyle="1" w:styleId="Explanation">
    <w:name w:val="Explanation"/>
    <w:basedOn w:val="Normlny"/>
    <w:uiPriority w:val="99"/>
    <w:rsid w:val="00D61E62"/>
    <w:pPr>
      <w:widowControl/>
    </w:pPr>
    <w:rPr>
      <w:rFonts w:ascii="Calibri" w:hAnsi="Calibri" w:cs="Calibri"/>
      <w:i/>
      <w:iCs/>
      <w:sz w:val="18"/>
      <w:szCs w:val="18"/>
    </w:rPr>
  </w:style>
  <w:style w:type="character" w:customStyle="1" w:styleId="VysvetlivkaChar">
    <w:name w:val="Vysvetlivka Char"/>
    <w:uiPriority w:val="99"/>
    <w:rsid w:val="00D61E62"/>
    <w:rPr>
      <w:rFonts w:ascii="Times New Roman" w:hAnsi="Times New Roman"/>
      <w:sz w:val="20"/>
    </w:rPr>
  </w:style>
  <w:style w:type="character" w:styleId="Odkaznavysvetlivku">
    <w:name w:val="endnote reference"/>
    <w:uiPriority w:val="99"/>
    <w:rsid w:val="00D61E62"/>
    <w:rPr>
      <w:rFonts w:ascii="Times New Roman" w:hAnsi="Times New Roman" w:cs="Times New Roman"/>
      <w:vertAlign w:val="superscript"/>
    </w:rPr>
  </w:style>
  <w:style w:type="paragraph" w:customStyle="1" w:styleId="Polokahlavikatabuky">
    <w:name w:val="Položka_hlavička tabuľky"/>
    <w:basedOn w:val="Poloka"/>
    <w:uiPriority w:val="99"/>
    <w:rsid w:val="00D61E62"/>
    <w:pPr>
      <w:spacing w:after="0"/>
    </w:pPr>
  </w:style>
  <w:style w:type="character" w:customStyle="1" w:styleId="PolokahlavikatabukyChar">
    <w:name w:val="Položka_hlavička tabuľky Char"/>
    <w:uiPriority w:val="99"/>
    <w:rsid w:val="00D61E62"/>
    <w:rPr>
      <w:rFonts w:ascii="Times New Roman" w:hAnsi="Times New Roman"/>
      <w:b/>
      <w:color w:val="auto"/>
      <w:sz w:val="16"/>
    </w:rPr>
  </w:style>
  <w:style w:type="paragraph" w:customStyle="1" w:styleId="Count">
    <w:name w:val="Count"/>
    <w:basedOn w:val="Normlny"/>
    <w:uiPriority w:val="99"/>
    <w:rsid w:val="00D61E62"/>
    <w:pPr>
      <w:widowControl/>
      <w:ind w:left="936" w:hanging="709"/>
    </w:pPr>
    <w:rPr>
      <w:rFonts w:ascii="Calibri" w:hAnsi="Calibri" w:cs="Calibri"/>
      <w:sz w:val="22"/>
      <w:szCs w:val="22"/>
    </w:rPr>
  </w:style>
  <w:style w:type="character" w:customStyle="1" w:styleId="PredmetkomentraChar121">
    <w:name w:val="Predmet komentára Char12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20">
    <w:name w:val="Predmet komentára Char120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9">
    <w:name w:val="Predmet komentára Char119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8">
    <w:name w:val="Predmet komentára Char118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7">
    <w:name w:val="Predmet komentára Char117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6">
    <w:name w:val="Predmet komentára Char116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5">
    <w:name w:val="Predmet komentára Char115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4">
    <w:name w:val="Predmet komentára Char114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3">
    <w:name w:val="Predmet komentára Char113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2">
    <w:name w:val="Predmet komentára Char112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1">
    <w:name w:val="Predmet komentára Char11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rsid w:val="00D61E62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styleId="Textzstupnhosymbolu">
    <w:name w:val="Placeholder Text"/>
    <w:uiPriority w:val="99"/>
    <w:rsid w:val="00D61E62"/>
    <w:rPr>
      <w:rFonts w:ascii="Times New Roman" w:hAnsi="Times New Roman" w:cs="Times New Roman"/>
      <w:color w:val="808080"/>
    </w:rPr>
  </w:style>
  <w:style w:type="paragraph" w:styleId="Obyajntext">
    <w:name w:val="Plain Text"/>
    <w:basedOn w:val="Normlny"/>
    <w:link w:val="ObyajntextChar"/>
    <w:uiPriority w:val="99"/>
    <w:rsid w:val="00D61E62"/>
    <w:pPr>
      <w:widowControl/>
    </w:pPr>
    <w:rPr>
      <w:rFonts w:ascii="Arial" w:hAnsi="Arial" w:cs="Arial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61E62"/>
    <w:rPr>
      <w:rFonts w:ascii="Arial" w:eastAsia="Times New Roman" w:hAnsi="Arial" w:cs="Arial"/>
    </w:rPr>
  </w:style>
  <w:style w:type="numbering" w:customStyle="1" w:styleId="Bezzoznamu1">
    <w:name w:val="Bez zoznamu1"/>
    <w:next w:val="Bezzoznamu"/>
    <w:uiPriority w:val="99"/>
    <w:semiHidden/>
    <w:unhideWhenUsed/>
    <w:rsid w:val="00D61E62"/>
  </w:style>
  <w:style w:type="paragraph" w:styleId="Adresanaoblke">
    <w:name w:val="envelope address"/>
    <w:basedOn w:val="Normlny"/>
    <w:semiHidden/>
    <w:unhideWhenUsed/>
    <w:rsid w:val="00D61E62"/>
    <w:pPr>
      <w:framePr w:w="7920" w:h="1980" w:hRule="exact" w:hSpace="141" w:wrap="auto" w:hAnchor="page" w:xAlign="center" w:yAlign="bottom"/>
      <w:widowControl/>
      <w:ind w:left="2880"/>
    </w:pPr>
    <w:rPr>
      <w:rFonts w:ascii="Arial" w:hAnsi="Arial"/>
      <w:sz w:val="24"/>
      <w:szCs w:val="24"/>
    </w:rPr>
  </w:style>
  <w:style w:type="table" w:styleId="Mriekatabuky">
    <w:name w:val="Table Grid"/>
    <w:basedOn w:val="Normlnatabuka"/>
    <w:uiPriority w:val="39"/>
    <w:rsid w:val="00D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D61E6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2017-07-11T08:42:00Z</dcterms:created>
  <dcterms:modified xsi:type="dcterms:W3CDTF">2017-07-11T08:42:00Z</dcterms:modified>
</cp:coreProperties>
</file>