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3A" w:rsidRPr="000A56E1" w:rsidRDefault="000A56E1" w:rsidP="000A56E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0A56E1">
        <w:rPr>
          <w:rFonts w:ascii="Times New Roman" w:hAnsi="Times New Roman" w:cs="Times New Roman"/>
          <w:b/>
          <w:sz w:val="28"/>
          <w:szCs w:val="28"/>
        </w:rPr>
        <w:t>Zápisnica č. 2 (2017)</w:t>
      </w:r>
    </w:p>
    <w:p w:rsidR="000A56E1" w:rsidRDefault="000A56E1" w:rsidP="000A56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z</w:t>
      </w:r>
      <w:r w:rsidRPr="000A56E1">
        <w:rPr>
          <w:rFonts w:ascii="Times New Roman" w:hAnsi="Times New Roman" w:cs="Times New Roman"/>
          <w:sz w:val="24"/>
          <w:szCs w:val="24"/>
        </w:rPr>
        <w:t>o zasadnutia členov výboru ZO odborového zväzu FHI 16.5.2017</w:t>
      </w:r>
    </w:p>
    <w:p w:rsidR="000A56E1" w:rsidRDefault="000A56E1" w:rsidP="000A56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50165</wp:posOffset>
                </wp:positionV>
                <wp:extent cx="5509260" cy="0"/>
                <wp:effectExtent l="0" t="0" r="3429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9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B507C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3.95pt" to="433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A56E1" w:rsidRDefault="000A56E1" w:rsidP="000A56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6E1" w:rsidRDefault="000A56E1" w:rsidP="000A56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E1">
        <w:rPr>
          <w:rFonts w:ascii="Times New Roman" w:hAnsi="Times New Roman" w:cs="Times New Roman"/>
          <w:b/>
          <w:sz w:val="24"/>
          <w:szCs w:val="24"/>
        </w:rPr>
        <w:t xml:space="preserve">Prítomní: </w:t>
      </w:r>
      <w:r>
        <w:rPr>
          <w:rFonts w:ascii="Times New Roman" w:hAnsi="Times New Roman" w:cs="Times New Roman"/>
          <w:sz w:val="24"/>
          <w:szCs w:val="24"/>
        </w:rPr>
        <w:t>Ing. D. Drozdová, doc. Ing. M. Goga, CSc., Mgr. Ing. Ingrid Ondrejková - Krčová,</w:t>
      </w:r>
    </w:p>
    <w:p w:rsidR="00BE02F1" w:rsidRPr="0025202F" w:rsidRDefault="000A56E1" w:rsidP="00252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PhD., RNDr. D. Sivašová, PhD., Mgr. T. Šoltéso</w:t>
      </w:r>
      <w:r w:rsidR="0025202F">
        <w:rPr>
          <w:rFonts w:ascii="Times New Roman" w:hAnsi="Times New Roman" w:cs="Times New Roman"/>
          <w:sz w:val="24"/>
          <w:szCs w:val="24"/>
        </w:rPr>
        <w:t>vá, PhD., Ing. M. Vépyová, CSc.</w:t>
      </w:r>
    </w:p>
    <w:p w:rsidR="000A56E1" w:rsidRDefault="000A56E1" w:rsidP="00252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E1">
        <w:rPr>
          <w:rFonts w:ascii="Times New Roman" w:hAnsi="Times New Roman" w:cs="Times New Roman"/>
          <w:b/>
          <w:sz w:val="24"/>
          <w:szCs w:val="24"/>
        </w:rPr>
        <w:t>Ospravedlnený:</w:t>
      </w:r>
      <w:r>
        <w:rPr>
          <w:rFonts w:ascii="Times New Roman" w:hAnsi="Times New Roman" w:cs="Times New Roman"/>
          <w:sz w:val="24"/>
          <w:szCs w:val="24"/>
        </w:rPr>
        <w:t xml:space="preserve"> Ing. J. Kultan, PhD.</w:t>
      </w:r>
    </w:p>
    <w:p w:rsidR="000A56E1" w:rsidRPr="000A56E1" w:rsidRDefault="000A56E1" w:rsidP="000A56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6E1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0A56E1" w:rsidRDefault="000A56E1" w:rsidP="007B55E2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E2">
        <w:rPr>
          <w:rFonts w:ascii="Times New Roman" w:hAnsi="Times New Roman" w:cs="Times New Roman"/>
          <w:sz w:val="24"/>
          <w:szCs w:val="24"/>
        </w:rPr>
        <w:t xml:space="preserve">Informácie z Kolégia rektora (22.3.2017), Kolégia dekana (6.4.2017) a Rady ZO OZ EU (9.3.2017, </w:t>
      </w:r>
      <w:r w:rsidR="007B55E2" w:rsidRPr="007B55E2">
        <w:rPr>
          <w:rFonts w:ascii="Times New Roman" w:hAnsi="Times New Roman" w:cs="Times New Roman"/>
          <w:sz w:val="24"/>
          <w:szCs w:val="24"/>
        </w:rPr>
        <w:t>2.5.2017).</w:t>
      </w:r>
    </w:p>
    <w:p w:rsidR="007B55E2" w:rsidRDefault="007B55E2" w:rsidP="007B55E2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výboru vyhodnotili realizovanú akciu ku Dňu učiteľov 30.3.2017 vo vilke HP a konštatovali, že akcia bola vydarená a mala úspech medzi zúčastnenými členmi odborov ZO FHI. </w:t>
      </w:r>
    </w:p>
    <w:p w:rsidR="007B55E2" w:rsidRDefault="007B55E2" w:rsidP="007B55E2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prediskutovali možnosť uskutočniť spoločenské posedenie vo vilke Horský park v septembri 2017.</w:t>
      </w:r>
    </w:p>
    <w:p w:rsidR="007B55E2" w:rsidRDefault="007B55E2" w:rsidP="007B55E2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boli informovaní o konaní atestácií – hodnotenia všetkých učiteľov na FHI 12.6. a 13.6.2017.</w:t>
      </w:r>
    </w:p>
    <w:p w:rsidR="007B55E2" w:rsidRDefault="007B55E2" w:rsidP="007B55E2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boli informovaní o výberovom konaní na miesta učiteľov pre tých pracovníkov, ktorým končia pracovné zmluvy dňa 19.6.2017.</w:t>
      </w:r>
    </w:p>
    <w:p w:rsidR="00BE02F1" w:rsidRDefault="00BE02F1" w:rsidP="007B55E2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výboru boli informovaní o pripravovanom kolektívnom vyjednávaní na EU v rámci Kolektívnej zmluvy. V tejto súvislosti je potrebné, aby všetci pracovníci fakulty (členovia odborov aj nečlenovia odborov) si prečítali Kolektívnu zmluvu (je na www stránke fakulty), v ktorej sú riešené mnohé sociálne a pracovné otázky týkajúce sa pracovníkov fakulty. </w:t>
      </w:r>
    </w:p>
    <w:p w:rsidR="00BE02F1" w:rsidRDefault="00BE02F1" w:rsidP="007B55E2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súhlasili so sociálnou výpomocou vo výške 350 eur pre pracovníčku KAI (A. Frolkovú, sekretárku), ktorá bola dlhodobo PN v januári až apríli 2017.</w:t>
      </w:r>
    </w:p>
    <w:p w:rsidR="00BE02F1" w:rsidRDefault="00BE02F1" w:rsidP="00BE0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2F1" w:rsidRDefault="00BE02F1" w:rsidP="00BE0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2F1" w:rsidRPr="00BE02F1" w:rsidRDefault="00BE02F1" w:rsidP="00BE0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Zapísal: Goga</w:t>
      </w:r>
    </w:p>
    <w:p w:rsidR="007B55E2" w:rsidRDefault="007B55E2" w:rsidP="000A56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6E1" w:rsidRDefault="000A56E1" w:rsidP="000A56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6E1" w:rsidRDefault="000A56E1" w:rsidP="000A56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6E1" w:rsidRPr="000A56E1" w:rsidRDefault="000A56E1" w:rsidP="007B55E2">
      <w:pPr>
        <w:spacing w:after="0" w:line="36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0A56E1" w:rsidRDefault="000A56E1" w:rsidP="000A56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5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402C4"/>
    <w:multiLevelType w:val="hybridMultilevel"/>
    <w:tmpl w:val="8A4E57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40FD4"/>
    <w:multiLevelType w:val="hybridMultilevel"/>
    <w:tmpl w:val="645A6B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E1"/>
    <w:rsid w:val="000A56E1"/>
    <w:rsid w:val="0025202F"/>
    <w:rsid w:val="00471E92"/>
    <w:rsid w:val="007B55E2"/>
    <w:rsid w:val="00BE02F1"/>
    <w:rsid w:val="00E4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BFD0F-1F20-452A-8C1B-FF346C65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2</cp:revision>
  <dcterms:created xsi:type="dcterms:W3CDTF">2017-09-26T14:44:00Z</dcterms:created>
  <dcterms:modified xsi:type="dcterms:W3CDTF">2017-09-26T14:44:00Z</dcterms:modified>
</cp:coreProperties>
</file>